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A4A" w:rsidRDefault="00933A4A" w:rsidP="00933A4A">
      <w:pPr>
        <w:pStyle w:val="Default"/>
      </w:pPr>
    </w:p>
    <w:p w:rsidR="00933A4A" w:rsidRDefault="00933A4A" w:rsidP="00933A4A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Инструкция</w:t>
      </w:r>
    </w:p>
    <w:p w:rsidR="00933A4A" w:rsidRDefault="00933A4A" w:rsidP="00933A4A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</w:t>
      </w:r>
    </w:p>
    <w:p w:rsidR="00933A4A" w:rsidRDefault="00933A4A" w:rsidP="00933A4A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установке </w:t>
      </w:r>
      <w:proofErr w:type="spellStart"/>
      <w:r>
        <w:rPr>
          <w:b/>
          <w:bCs/>
          <w:sz w:val="28"/>
          <w:szCs w:val="28"/>
        </w:rPr>
        <w:t>КриптоПро</w:t>
      </w:r>
      <w:proofErr w:type="spellEnd"/>
      <w:r>
        <w:rPr>
          <w:b/>
          <w:bCs/>
          <w:sz w:val="28"/>
          <w:szCs w:val="28"/>
        </w:rPr>
        <w:t xml:space="preserve"> CSP</w:t>
      </w:r>
    </w:p>
    <w:p w:rsidR="00933A4A" w:rsidRPr="00933A4A" w:rsidRDefault="00933A4A" w:rsidP="00933A4A">
      <w:pPr>
        <w:pStyle w:val="Default"/>
        <w:jc w:val="both"/>
        <w:rPr>
          <w:color w:val="FF0000"/>
          <w:sz w:val="23"/>
          <w:szCs w:val="23"/>
        </w:rPr>
      </w:pPr>
      <w:r w:rsidRPr="00933A4A">
        <w:rPr>
          <w:color w:val="FF0000"/>
          <w:sz w:val="23"/>
          <w:szCs w:val="23"/>
        </w:rPr>
        <w:t>ВНИМАНИЕ!!!</w:t>
      </w:r>
    </w:p>
    <w:p w:rsidR="00933A4A" w:rsidRPr="00933A4A" w:rsidRDefault="00933A4A" w:rsidP="00933A4A">
      <w:pPr>
        <w:pStyle w:val="Default"/>
        <w:spacing w:after="66"/>
        <w:jc w:val="both"/>
        <w:rPr>
          <w:color w:val="FF0000"/>
          <w:sz w:val="23"/>
          <w:szCs w:val="23"/>
        </w:rPr>
      </w:pPr>
      <w:r w:rsidRPr="00933A4A">
        <w:rPr>
          <w:color w:val="FF0000"/>
          <w:sz w:val="23"/>
          <w:szCs w:val="23"/>
        </w:rPr>
        <w:t xml:space="preserve">Перед началом установки </w:t>
      </w:r>
      <w:proofErr w:type="spellStart"/>
      <w:r w:rsidRPr="00933A4A">
        <w:rPr>
          <w:color w:val="FF0000"/>
          <w:sz w:val="23"/>
          <w:szCs w:val="23"/>
        </w:rPr>
        <w:t>КриптоПро</w:t>
      </w:r>
      <w:proofErr w:type="spellEnd"/>
      <w:r w:rsidRPr="00933A4A">
        <w:rPr>
          <w:color w:val="FF0000"/>
          <w:sz w:val="23"/>
          <w:szCs w:val="23"/>
        </w:rPr>
        <w:t xml:space="preserve"> CSP закройте все запущенные приложения;</w:t>
      </w:r>
    </w:p>
    <w:p w:rsidR="00933A4A" w:rsidRPr="00933A4A" w:rsidRDefault="00933A4A" w:rsidP="00933A4A">
      <w:pPr>
        <w:pStyle w:val="Default"/>
        <w:spacing w:after="66"/>
        <w:jc w:val="both"/>
        <w:rPr>
          <w:color w:val="FF0000"/>
          <w:sz w:val="23"/>
          <w:szCs w:val="23"/>
        </w:rPr>
      </w:pPr>
      <w:r w:rsidRPr="00933A4A">
        <w:rPr>
          <w:color w:val="FF0000"/>
          <w:sz w:val="23"/>
          <w:szCs w:val="23"/>
        </w:rPr>
        <w:t>Убедитесь, что Вы обладаете достаточными правами для установки ПО и записи информации в реестр (рекомендуется выполнять установку и настройку с правами локального администратора, пароль локального администратора должен быть непустой);</w:t>
      </w:r>
    </w:p>
    <w:p w:rsidR="00933A4A" w:rsidRPr="00933A4A" w:rsidRDefault="00933A4A" w:rsidP="00933A4A">
      <w:pPr>
        <w:pStyle w:val="Default"/>
        <w:spacing w:after="66"/>
        <w:jc w:val="both"/>
        <w:rPr>
          <w:color w:val="FF0000"/>
          <w:sz w:val="23"/>
          <w:szCs w:val="23"/>
        </w:rPr>
      </w:pPr>
      <w:r w:rsidRPr="00933A4A">
        <w:rPr>
          <w:color w:val="FF0000"/>
          <w:sz w:val="23"/>
          <w:szCs w:val="23"/>
        </w:rPr>
        <w:t xml:space="preserve">Выполняйте установку и настройку </w:t>
      </w:r>
      <w:proofErr w:type="spellStart"/>
      <w:r w:rsidRPr="00933A4A">
        <w:rPr>
          <w:color w:val="FF0000"/>
          <w:sz w:val="23"/>
          <w:szCs w:val="23"/>
        </w:rPr>
        <w:t>КриптоПро</w:t>
      </w:r>
      <w:proofErr w:type="spellEnd"/>
      <w:r w:rsidRPr="00933A4A">
        <w:rPr>
          <w:color w:val="FF0000"/>
          <w:sz w:val="23"/>
          <w:szCs w:val="23"/>
        </w:rPr>
        <w:t xml:space="preserve"> CSP локально на компьютере, а не через клиента удаленного доступа;</w:t>
      </w:r>
    </w:p>
    <w:p w:rsidR="00933A4A" w:rsidRPr="00933A4A" w:rsidRDefault="00933A4A" w:rsidP="00933A4A">
      <w:pPr>
        <w:pStyle w:val="Default"/>
        <w:spacing w:after="66"/>
        <w:jc w:val="both"/>
        <w:rPr>
          <w:color w:val="FF0000"/>
          <w:sz w:val="23"/>
          <w:szCs w:val="23"/>
        </w:rPr>
      </w:pPr>
      <w:r w:rsidRPr="00933A4A">
        <w:rPr>
          <w:color w:val="FF0000"/>
          <w:sz w:val="23"/>
          <w:szCs w:val="23"/>
        </w:rPr>
        <w:t xml:space="preserve">При вводе серийного номера </w:t>
      </w:r>
      <w:proofErr w:type="spellStart"/>
      <w:r w:rsidRPr="00933A4A">
        <w:rPr>
          <w:color w:val="FF0000"/>
          <w:sz w:val="23"/>
          <w:szCs w:val="23"/>
        </w:rPr>
        <w:t>КриптоПро</w:t>
      </w:r>
      <w:proofErr w:type="spellEnd"/>
      <w:r w:rsidRPr="00933A4A">
        <w:rPr>
          <w:color w:val="FF0000"/>
          <w:sz w:val="23"/>
          <w:szCs w:val="23"/>
        </w:rPr>
        <w:t xml:space="preserve"> CSP все символы вводятся заглавными латинскими буквами. В серийном номере букв «O» нет – это цифра «0»;</w:t>
      </w:r>
    </w:p>
    <w:p w:rsidR="00933A4A" w:rsidRPr="00933A4A" w:rsidRDefault="00933A4A" w:rsidP="00933A4A">
      <w:pPr>
        <w:pStyle w:val="Default"/>
        <w:jc w:val="both"/>
        <w:rPr>
          <w:color w:val="FF0000"/>
          <w:sz w:val="23"/>
          <w:szCs w:val="23"/>
        </w:rPr>
      </w:pPr>
      <w:r w:rsidRPr="00933A4A">
        <w:rPr>
          <w:color w:val="FF0000"/>
          <w:sz w:val="23"/>
          <w:szCs w:val="23"/>
        </w:rPr>
        <w:t xml:space="preserve">Поддерживаемые операционные системы </w:t>
      </w:r>
      <w:proofErr w:type="spellStart"/>
      <w:r w:rsidRPr="00933A4A">
        <w:rPr>
          <w:color w:val="FF0000"/>
          <w:sz w:val="23"/>
          <w:szCs w:val="23"/>
        </w:rPr>
        <w:t>Windows</w:t>
      </w:r>
      <w:proofErr w:type="spellEnd"/>
      <w:r w:rsidRPr="00933A4A">
        <w:rPr>
          <w:color w:val="FF0000"/>
          <w:sz w:val="23"/>
          <w:szCs w:val="23"/>
        </w:rPr>
        <w:t>:</w:t>
      </w:r>
    </w:p>
    <w:p w:rsidR="00933A4A" w:rsidRPr="00933A4A" w:rsidRDefault="00933A4A" w:rsidP="00933A4A">
      <w:pPr>
        <w:pStyle w:val="Default"/>
        <w:jc w:val="both"/>
        <w:rPr>
          <w:color w:val="FF0000"/>
          <w:sz w:val="23"/>
          <w:szCs w:val="23"/>
        </w:rPr>
      </w:pPr>
    </w:p>
    <w:p w:rsidR="00933A4A" w:rsidRPr="00933A4A" w:rsidRDefault="00933A4A" w:rsidP="00933A4A">
      <w:pPr>
        <w:pStyle w:val="Default"/>
        <w:jc w:val="both"/>
        <w:rPr>
          <w:color w:val="FF0000"/>
          <w:sz w:val="23"/>
          <w:szCs w:val="23"/>
          <w:lang w:val="en-US"/>
        </w:rPr>
      </w:pPr>
      <w:proofErr w:type="spellStart"/>
      <w:r w:rsidRPr="00933A4A">
        <w:rPr>
          <w:b/>
          <w:bCs/>
          <w:color w:val="FF0000"/>
          <w:sz w:val="23"/>
          <w:szCs w:val="23"/>
        </w:rPr>
        <w:t>КриптоПро</w:t>
      </w:r>
      <w:proofErr w:type="spellEnd"/>
      <w:r w:rsidRPr="00933A4A">
        <w:rPr>
          <w:b/>
          <w:bCs/>
          <w:color w:val="FF0000"/>
          <w:sz w:val="23"/>
          <w:szCs w:val="23"/>
          <w:lang w:val="en-US"/>
        </w:rPr>
        <w:t xml:space="preserve"> CSP 3.6 </w:t>
      </w:r>
      <w:r w:rsidRPr="00933A4A">
        <w:rPr>
          <w:color w:val="FF0000"/>
          <w:sz w:val="23"/>
          <w:szCs w:val="23"/>
          <w:lang w:val="en-US"/>
        </w:rPr>
        <w:t>- Windows 2000, Windows XP, Windows Server 2003/2003 R2, Windows Vista, Windows Server 2008/2008 R2, Windows 7, Windows 8, Windows Server 2012;</w:t>
      </w:r>
    </w:p>
    <w:p w:rsidR="00933A4A" w:rsidRPr="00933A4A" w:rsidRDefault="00933A4A" w:rsidP="00933A4A">
      <w:pPr>
        <w:pStyle w:val="Default"/>
        <w:jc w:val="both"/>
        <w:rPr>
          <w:sz w:val="23"/>
          <w:szCs w:val="23"/>
          <w:lang w:val="en-US"/>
        </w:rPr>
      </w:pPr>
      <w:proofErr w:type="spellStart"/>
      <w:r w:rsidRPr="00933A4A">
        <w:rPr>
          <w:b/>
          <w:bCs/>
          <w:color w:val="FF0000"/>
          <w:sz w:val="23"/>
          <w:szCs w:val="23"/>
        </w:rPr>
        <w:t>КриптоПро</w:t>
      </w:r>
      <w:proofErr w:type="spellEnd"/>
      <w:r w:rsidRPr="00933A4A">
        <w:rPr>
          <w:b/>
          <w:bCs/>
          <w:color w:val="FF0000"/>
          <w:sz w:val="23"/>
          <w:szCs w:val="23"/>
          <w:lang w:val="en-US"/>
        </w:rPr>
        <w:t xml:space="preserve"> CSP 3.9, 4.0 - </w:t>
      </w:r>
      <w:r w:rsidRPr="00933A4A">
        <w:rPr>
          <w:color w:val="FF0000"/>
          <w:sz w:val="23"/>
          <w:szCs w:val="23"/>
          <w:lang w:val="en-US"/>
        </w:rPr>
        <w:t>Windows XP, Windows Server 2003/2003 R2, Windows Vista, Windows Server 2008/2008 R2, Windows 7, Windows 8/8.1, Windows Server 2012/2012 R2</w:t>
      </w:r>
      <w:r w:rsidRPr="00933A4A">
        <w:rPr>
          <w:sz w:val="23"/>
          <w:szCs w:val="23"/>
          <w:lang w:val="en-US"/>
        </w:rPr>
        <w:t>.</w:t>
      </w:r>
    </w:p>
    <w:p w:rsidR="00933A4A" w:rsidRPr="00016750" w:rsidRDefault="00933A4A" w:rsidP="00933A4A">
      <w:pPr>
        <w:pStyle w:val="Default"/>
        <w:jc w:val="both"/>
        <w:rPr>
          <w:sz w:val="28"/>
          <w:szCs w:val="28"/>
          <w:lang w:val="en-US"/>
        </w:rPr>
      </w:pPr>
    </w:p>
    <w:p w:rsidR="00933A4A" w:rsidRPr="00016750" w:rsidRDefault="00933A4A" w:rsidP="00933A4A">
      <w:pPr>
        <w:pStyle w:val="Default"/>
        <w:jc w:val="both"/>
        <w:rPr>
          <w:sz w:val="28"/>
          <w:szCs w:val="28"/>
          <w:lang w:val="en-US"/>
        </w:rPr>
      </w:pPr>
    </w:p>
    <w:p w:rsidR="00933A4A" w:rsidRPr="00016750" w:rsidRDefault="00933A4A" w:rsidP="00933A4A">
      <w:pPr>
        <w:pStyle w:val="Default"/>
        <w:jc w:val="both"/>
        <w:rPr>
          <w:sz w:val="28"/>
          <w:szCs w:val="28"/>
          <w:lang w:val="en-US"/>
        </w:rPr>
      </w:pPr>
    </w:p>
    <w:p w:rsidR="00933A4A" w:rsidRPr="00016750" w:rsidRDefault="00933A4A" w:rsidP="00933A4A">
      <w:pPr>
        <w:pStyle w:val="Default"/>
        <w:jc w:val="both"/>
        <w:rPr>
          <w:sz w:val="28"/>
          <w:szCs w:val="28"/>
          <w:lang w:val="en-US"/>
        </w:rPr>
      </w:pPr>
    </w:p>
    <w:p w:rsidR="00933A4A" w:rsidRPr="00016750" w:rsidRDefault="00933A4A" w:rsidP="00933A4A">
      <w:pPr>
        <w:pStyle w:val="Default"/>
        <w:jc w:val="both"/>
        <w:rPr>
          <w:sz w:val="28"/>
          <w:szCs w:val="28"/>
          <w:lang w:val="en-US"/>
        </w:rPr>
      </w:pPr>
    </w:p>
    <w:p w:rsidR="00933A4A" w:rsidRPr="00016750" w:rsidRDefault="00933A4A" w:rsidP="00933A4A">
      <w:pPr>
        <w:pStyle w:val="Default"/>
        <w:jc w:val="both"/>
        <w:rPr>
          <w:sz w:val="28"/>
          <w:szCs w:val="28"/>
          <w:lang w:val="en-US"/>
        </w:rPr>
      </w:pPr>
    </w:p>
    <w:p w:rsidR="00933A4A" w:rsidRPr="00016750" w:rsidRDefault="00933A4A" w:rsidP="00933A4A">
      <w:pPr>
        <w:pStyle w:val="Default"/>
        <w:jc w:val="both"/>
        <w:rPr>
          <w:sz w:val="28"/>
          <w:szCs w:val="28"/>
          <w:lang w:val="en-US"/>
        </w:rPr>
      </w:pPr>
    </w:p>
    <w:p w:rsidR="00933A4A" w:rsidRPr="00016750" w:rsidRDefault="00933A4A" w:rsidP="00933A4A">
      <w:pPr>
        <w:pStyle w:val="Default"/>
        <w:jc w:val="both"/>
        <w:rPr>
          <w:sz w:val="28"/>
          <w:szCs w:val="28"/>
          <w:lang w:val="en-US"/>
        </w:rPr>
      </w:pPr>
    </w:p>
    <w:p w:rsidR="00933A4A" w:rsidRDefault="00933A4A" w:rsidP="00933A4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Обновление/переустановка </w:t>
      </w:r>
      <w:proofErr w:type="spellStart"/>
      <w:r>
        <w:rPr>
          <w:sz w:val="28"/>
          <w:szCs w:val="28"/>
        </w:rPr>
        <w:t>КриптоПро</w:t>
      </w:r>
      <w:proofErr w:type="spellEnd"/>
      <w:r>
        <w:rPr>
          <w:sz w:val="28"/>
          <w:szCs w:val="28"/>
        </w:rPr>
        <w:t xml:space="preserve"> CSP</w:t>
      </w:r>
    </w:p>
    <w:p w:rsidR="00933A4A" w:rsidRDefault="00933A4A" w:rsidP="00933A4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Если у Вас уже установлена более ранняя версия </w:t>
      </w:r>
      <w:proofErr w:type="spellStart"/>
      <w:r>
        <w:rPr>
          <w:sz w:val="23"/>
          <w:szCs w:val="23"/>
        </w:rPr>
        <w:t>КриптоПро</w:t>
      </w:r>
      <w:proofErr w:type="spellEnd"/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CSP</w:t>
      </w:r>
      <w:proofErr w:type="gramEnd"/>
      <w:r>
        <w:rPr>
          <w:sz w:val="23"/>
          <w:szCs w:val="23"/>
        </w:rPr>
        <w:t xml:space="preserve"> и Вы переходите на свежую версию или Вам необходимо переустановить программу </w:t>
      </w:r>
      <w:proofErr w:type="spellStart"/>
      <w:r>
        <w:rPr>
          <w:sz w:val="23"/>
          <w:szCs w:val="23"/>
        </w:rPr>
        <w:t>КриптоПро</w:t>
      </w:r>
      <w:proofErr w:type="spellEnd"/>
      <w:r>
        <w:rPr>
          <w:sz w:val="23"/>
          <w:szCs w:val="23"/>
        </w:rPr>
        <w:t xml:space="preserve"> CSP, необходимо выполнить следующие шаги:</w:t>
      </w:r>
    </w:p>
    <w:p w:rsidR="00933A4A" w:rsidRDefault="00933A4A" w:rsidP="00933A4A">
      <w:pPr>
        <w:pStyle w:val="Default"/>
        <w:spacing w:after="4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Выбрать меню </w:t>
      </w:r>
      <w:r>
        <w:rPr>
          <w:b/>
          <w:bCs/>
          <w:sz w:val="23"/>
          <w:szCs w:val="23"/>
        </w:rPr>
        <w:t xml:space="preserve">Пуск -&gt; Панель управления -&gt; Установка и удаление программ </w:t>
      </w:r>
      <w:r>
        <w:rPr>
          <w:sz w:val="23"/>
          <w:szCs w:val="23"/>
        </w:rPr>
        <w:t xml:space="preserve">(для ОС </w:t>
      </w:r>
      <w:proofErr w:type="spellStart"/>
      <w:r>
        <w:rPr>
          <w:sz w:val="23"/>
          <w:szCs w:val="23"/>
        </w:rPr>
        <w:t>Windows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Vista</w:t>
      </w:r>
      <w:proofErr w:type="spellEnd"/>
      <w:r>
        <w:rPr>
          <w:sz w:val="23"/>
          <w:szCs w:val="23"/>
        </w:rPr>
        <w:t xml:space="preserve"> \ </w:t>
      </w:r>
      <w:proofErr w:type="spellStart"/>
      <w:r>
        <w:rPr>
          <w:sz w:val="23"/>
          <w:szCs w:val="23"/>
        </w:rPr>
        <w:t>Windows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Seven</w:t>
      </w:r>
      <w:proofErr w:type="spellEnd"/>
      <w:r>
        <w:rPr>
          <w:sz w:val="23"/>
          <w:szCs w:val="23"/>
        </w:rPr>
        <w:t xml:space="preserve"> меню </w:t>
      </w:r>
      <w:r>
        <w:rPr>
          <w:b/>
          <w:bCs/>
          <w:sz w:val="23"/>
          <w:szCs w:val="23"/>
        </w:rPr>
        <w:t>Пуск -&gt; Панель управления -&gt; Программы и компоненты</w:t>
      </w:r>
      <w:r>
        <w:rPr>
          <w:sz w:val="23"/>
          <w:szCs w:val="23"/>
        </w:rPr>
        <w:t>);</w:t>
      </w:r>
    </w:p>
    <w:p w:rsidR="00933A4A" w:rsidRDefault="00933A4A" w:rsidP="00933A4A">
      <w:pPr>
        <w:pStyle w:val="Default"/>
        <w:spacing w:after="4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В списке установленных программ найти пункт </w:t>
      </w:r>
      <w:proofErr w:type="spellStart"/>
      <w:r>
        <w:rPr>
          <w:sz w:val="23"/>
          <w:szCs w:val="23"/>
        </w:rPr>
        <w:t>КриптоПро</w:t>
      </w:r>
      <w:proofErr w:type="spellEnd"/>
      <w:r>
        <w:rPr>
          <w:sz w:val="23"/>
          <w:szCs w:val="23"/>
        </w:rPr>
        <w:t xml:space="preserve"> CSP и выбрать</w:t>
      </w:r>
      <w:proofErr w:type="gramStart"/>
      <w:r>
        <w:rPr>
          <w:sz w:val="23"/>
          <w:szCs w:val="23"/>
        </w:rPr>
        <w:t xml:space="preserve"> У</w:t>
      </w:r>
      <w:proofErr w:type="gramEnd"/>
      <w:r>
        <w:rPr>
          <w:sz w:val="23"/>
          <w:szCs w:val="23"/>
        </w:rPr>
        <w:t>далить. После удаления перезагрузить компьютер;</w:t>
      </w:r>
    </w:p>
    <w:p w:rsidR="00933A4A" w:rsidRDefault="00933A4A" w:rsidP="00933A4A">
      <w:pPr>
        <w:pStyle w:val="Default"/>
        <w:spacing w:after="4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Для очистки всех следов ранее установленной программы </w:t>
      </w:r>
      <w:proofErr w:type="spellStart"/>
      <w:r>
        <w:rPr>
          <w:sz w:val="23"/>
          <w:szCs w:val="23"/>
        </w:rPr>
        <w:t>КриптоПро</w:t>
      </w:r>
      <w:proofErr w:type="spellEnd"/>
      <w:r>
        <w:rPr>
          <w:sz w:val="23"/>
          <w:szCs w:val="23"/>
        </w:rPr>
        <w:t xml:space="preserve"> необходимо воспользоваться утилитой </w:t>
      </w:r>
      <w:proofErr w:type="spellStart"/>
      <w:r>
        <w:rPr>
          <w:b/>
          <w:bCs/>
          <w:sz w:val="23"/>
          <w:szCs w:val="23"/>
        </w:rPr>
        <w:t>cspclean</w:t>
      </w:r>
      <w:proofErr w:type="spellEnd"/>
      <w:r>
        <w:rPr>
          <w:b/>
          <w:bCs/>
          <w:sz w:val="23"/>
          <w:szCs w:val="23"/>
        </w:rPr>
        <w:t xml:space="preserve">. </w:t>
      </w:r>
      <w:r>
        <w:rPr>
          <w:sz w:val="23"/>
          <w:szCs w:val="23"/>
        </w:rPr>
        <w:t xml:space="preserve">Для этого необходимо зайти на сайт </w:t>
      </w:r>
      <w:r>
        <w:rPr>
          <w:b/>
          <w:bCs/>
          <w:sz w:val="23"/>
          <w:szCs w:val="23"/>
        </w:rPr>
        <w:t xml:space="preserve">www.nwudc.ru </w:t>
      </w:r>
      <w:r>
        <w:rPr>
          <w:sz w:val="23"/>
          <w:szCs w:val="23"/>
        </w:rPr>
        <w:t xml:space="preserve">и загрузить </w:t>
      </w:r>
      <w:r>
        <w:rPr>
          <w:b/>
          <w:bCs/>
          <w:sz w:val="23"/>
          <w:szCs w:val="23"/>
        </w:rPr>
        <w:t xml:space="preserve">утилиту удаления следов </w:t>
      </w:r>
      <w:proofErr w:type="spellStart"/>
      <w:r>
        <w:rPr>
          <w:b/>
          <w:bCs/>
          <w:sz w:val="23"/>
          <w:szCs w:val="23"/>
        </w:rPr>
        <w:t>КриптоПро</w:t>
      </w:r>
      <w:proofErr w:type="spellEnd"/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из раздела </w:t>
      </w:r>
      <w:r>
        <w:rPr>
          <w:b/>
          <w:bCs/>
          <w:sz w:val="23"/>
          <w:szCs w:val="23"/>
        </w:rPr>
        <w:t xml:space="preserve">Поддержка -&gt; </w:t>
      </w:r>
      <w:proofErr w:type="spellStart"/>
      <w:r>
        <w:rPr>
          <w:b/>
          <w:bCs/>
          <w:sz w:val="23"/>
          <w:szCs w:val="23"/>
        </w:rPr>
        <w:t>КриптоПро</w:t>
      </w:r>
      <w:proofErr w:type="spellEnd"/>
      <w:r>
        <w:rPr>
          <w:b/>
          <w:bCs/>
          <w:sz w:val="23"/>
          <w:szCs w:val="23"/>
        </w:rPr>
        <w:t xml:space="preserve"> и ключевые носители -&gt; раздел “</w:t>
      </w:r>
      <w:proofErr w:type="gramStart"/>
      <w:r>
        <w:rPr>
          <w:b/>
          <w:bCs/>
          <w:sz w:val="23"/>
          <w:szCs w:val="23"/>
        </w:rPr>
        <w:t>Дополнительное</w:t>
      </w:r>
      <w:proofErr w:type="gramEnd"/>
      <w:r>
        <w:rPr>
          <w:b/>
          <w:bCs/>
          <w:sz w:val="23"/>
          <w:szCs w:val="23"/>
        </w:rPr>
        <w:t xml:space="preserve"> ПО”</w:t>
      </w:r>
      <w:r>
        <w:rPr>
          <w:sz w:val="23"/>
          <w:szCs w:val="23"/>
        </w:rPr>
        <w:t xml:space="preserve">, запустить файл </w:t>
      </w:r>
      <w:r>
        <w:rPr>
          <w:b/>
          <w:bCs/>
          <w:sz w:val="23"/>
          <w:szCs w:val="23"/>
        </w:rPr>
        <w:t>cspclean.exe</w:t>
      </w:r>
      <w:r>
        <w:rPr>
          <w:sz w:val="23"/>
          <w:szCs w:val="23"/>
        </w:rPr>
        <w:t>;</w:t>
      </w:r>
    </w:p>
    <w:p w:rsidR="00933A4A" w:rsidRDefault="00933A4A" w:rsidP="00933A4A">
      <w:pPr>
        <w:pStyle w:val="Default"/>
        <w:spacing w:after="49"/>
        <w:jc w:val="both"/>
        <w:rPr>
          <w:sz w:val="23"/>
          <w:szCs w:val="23"/>
        </w:rPr>
      </w:pPr>
      <w:r>
        <w:rPr>
          <w:sz w:val="23"/>
          <w:szCs w:val="23"/>
        </w:rPr>
        <w:t>4. Перезагрузить компьютер;</w:t>
      </w:r>
    </w:p>
    <w:p w:rsidR="00933A4A" w:rsidRDefault="00933A4A" w:rsidP="00933A4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5. Установить программный продукт, ориентируясь на порядок установки, приведенный ниже в инструкции.</w:t>
      </w:r>
    </w:p>
    <w:p w:rsidR="006B3A3D" w:rsidRDefault="006B3A3D" w:rsidP="00933A4A">
      <w:pPr>
        <w:jc w:val="both"/>
      </w:pPr>
    </w:p>
    <w:p w:rsidR="00933A4A" w:rsidRDefault="00933A4A" w:rsidP="00933A4A">
      <w:pPr>
        <w:pStyle w:val="Default"/>
        <w:jc w:val="both"/>
        <w:rPr>
          <w:sz w:val="28"/>
          <w:szCs w:val="28"/>
        </w:rPr>
      </w:pPr>
    </w:p>
    <w:p w:rsidR="00933A4A" w:rsidRDefault="00933A4A" w:rsidP="00933A4A">
      <w:pPr>
        <w:pStyle w:val="Default"/>
        <w:jc w:val="both"/>
        <w:rPr>
          <w:sz w:val="28"/>
          <w:szCs w:val="28"/>
        </w:rPr>
      </w:pPr>
    </w:p>
    <w:p w:rsidR="00933A4A" w:rsidRDefault="00933A4A" w:rsidP="00933A4A">
      <w:pPr>
        <w:pStyle w:val="Default"/>
        <w:jc w:val="both"/>
        <w:rPr>
          <w:sz w:val="28"/>
          <w:szCs w:val="28"/>
        </w:rPr>
      </w:pPr>
    </w:p>
    <w:p w:rsidR="00933A4A" w:rsidRDefault="00933A4A" w:rsidP="00933A4A">
      <w:pPr>
        <w:pStyle w:val="Default"/>
        <w:jc w:val="both"/>
        <w:rPr>
          <w:sz w:val="28"/>
          <w:szCs w:val="28"/>
        </w:rPr>
      </w:pPr>
    </w:p>
    <w:p w:rsidR="00933A4A" w:rsidRDefault="00933A4A" w:rsidP="00933A4A">
      <w:pPr>
        <w:pStyle w:val="Default"/>
        <w:jc w:val="center"/>
        <w:rPr>
          <w:sz w:val="28"/>
          <w:szCs w:val="28"/>
        </w:rPr>
      </w:pPr>
    </w:p>
    <w:p w:rsidR="00933A4A" w:rsidRDefault="00933A4A" w:rsidP="00933A4A">
      <w:pPr>
        <w:pStyle w:val="Default"/>
        <w:jc w:val="center"/>
        <w:rPr>
          <w:sz w:val="28"/>
          <w:szCs w:val="28"/>
        </w:rPr>
      </w:pPr>
    </w:p>
    <w:p w:rsidR="00933A4A" w:rsidRDefault="00933A4A" w:rsidP="00933A4A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Установка </w:t>
      </w:r>
      <w:proofErr w:type="spellStart"/>
      <w:r>
        <w:rPr>
          <w:sz w:val="28"/>
          <w:szCs w:val="28"/>
        </w:rPr>
        <w:t>КриптоПро</w:t>
      </w:r>
      <w:proofErr w:type="spellEnd"/>
      <w:r>
        <w:rPr>
          <w:sz w:val="28"/>
          <w:szCs w:val="28"/>
        </w:rPr>
        <w:t xml:space="preserve"> CSP</w:t>
      </w:r>
    </w:p>
    <w:p w:rsidR="00933A4A" w:rsidRDefault="00933A4A" w:rsidP="00933A4A">
      <w:pPr>
        <w:pStyle w:val="Default"/>
        <w:spacing w:after="66"/>
        <w:rPr>
          <w:sz w:val="23"/>
          <w:szCs w:val="23"/>
        </w:rPr>
      </w:pPr>
    </w:p>
    <w:p w:rsidR="00933A4A" w:rsidRDefault="00933A4A" w:rsidP="00933A4A">
      <w:pPr>
        <w:pStyle w:val="Default"/>
        <w:spacing w:after="6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Для установки программного обеспечения можно воспользоваться следующими вариантами: </w:t>
      </w:r>
    </w:p>
    <w:p w:rsidR="00933A4A" w:rsidRDefault="00933A4A" w:rsidP="00933A4A">
      <w:pPr>
        <w:pStyle w:val="Default"/>
        <w:spacing w:after="66"/>
        <w:jc w:val="both"/>
        <w:rPr>
          <w:sz w:val="23"/>
          <w:szCs w:val="23"/>
        </w:rPr>
      </w:pPr>
      <w:r>
        <w:rPr>
          <w:sz w:val="23"/>
          <w:szCs w:val="23"/>
        </w:rPr>
        <w:t>- скачать дис</w:t>
      </w:r>
      <w:r w:rsidR="005A769B">
        <w:rPr>
          <w:sz w:val="23"/>
          <w:szCs w:val="23"/>
        </w:rPr>
        <w:t xml:space="preserve">трибутив </w:t>
      </w:r>
      <w:proofErr w:type="spellStart"/>
      <w:r w:rsidR="005A769B">
        <w:rPr>
          <w:sz w:val="23"/>
          <w:szCs w:val="23"/>
        </w:rPr>
        <w:t>КриптоПро</w:t>
      </w:r>
      <w:proofErr w:type="spellEnd"/>
      <w:r w:rsidR="005A769B">
        <w:rPr>
          <w:sz w:val="23"/>
          <w:szCs w:val="23"/>
        </w:rPr>
        <w:t xml:space="preserve"> CSP с сайта </w:t>
      </w:r>
      <w:bookmarkStart w:id="0" w:name="_GoBack"/>
      <w:bookmarkEnd w:id="0"/>
      <w:r>
        <w:rPr>
          <w:sz w:val="23"/>
          <w:szCs w:val="23"/>
        </w:rPr>
        <w:t xml:space="preserve">АО «Удостоверяющий центр». Для этого необходимо зайти на сайт </w:t>
      </w:r>
      <w:r>
        <w:rPr>
          <w:b/>
          <w:bCs/>
          <w:sz w:val="23"/>
          <w:szCs w:val="23"/>
        </w:rPr>
        <w:t xml:space="preserve">www.nwudc.ru </w:t>
      </w:r>
      <w:r>
        <w:rPr>
          <w:sz w:val="23"/>
          <w:szCs w:val="23"/>
        </w:rPr>
        <w:t xml:space="preserve">и зайти в раздел </w:t>
      </w:r>
      <w:r>
        <w:rPr>
          <w:b/>
          <w:bCs/>
          <w:sz w:val="23"/>
          <w:szCs w:val="23"/>
        </w:rPr>
        <w:t xml:space="preserve">Поддержка -&gt; </w:t>
      </w:r>
      <w:proofErr w:type="spellStart"/>
      <w:r>
        <w:rPr>
          <w:b/>
          <w:bCs/>
          <w:sz w:val="23"/>
          <w:szCs w:val="23"/>
        </w:rPr>
        <w:t>КриптоПро</w:t>
      </w:r>
      <w:proofErr w:type="spellEnd"/>
      <w:r>
        <w:rPr>
          <w:b/>
          <w:bCs/>
          <w:sz w:val="23"/>
          <w:szCs w:val="23"/>
        </w:rPr>
        <w:t xml:space="preserve"> и ключевые носители. </w:t>
      </w:r>
      <w:r>
        <w:rPr>
          <w:sz w:val="23"/>
          <w:szCs w:val="23"/>
        </w:rPr>
        <w:t xml:space="preserve">Укажите используемый Вами носитель и операционную систему, после этого станут доступны ссылки для скачивания дистрибутива; </w:t>
      </w:r>
    </w:p>
    <w:p w:rsidR="00933A4A" w:rsidRDefault="00933A4A" w:rsidP="00933A4A">
      <w:pPr>
        <w:pStyle w:val="Default"/>
        <w:spacing w:after="66"/>
        <w:jc w:val="both"/>
        <w:rPr>
          <w:sz w:val="23"/>
          <w:szCs w:val="23"/>
        </w:rPr>
      </w:pPr>
      <w:r>
        <w:rPr>
          <w:sz w:val="23"/>
          <w:szCs w:val="23"/>
        </w:rPr>
        <w:t>- вставьте компакт-ди</w:t>
      </w:r>
      <w:proofErr w:type="gramStart"/>
      <w:r>
        <w:rPr>
          <w:sz w:val="23"/>
          <w:szCs w:val="23"/>
        </w:rPr>
        <w:t>ск с пр</w:t>
      </w:r>
      <w:proofErr w:type="gramEnd"/>
      <w:r>
        <w:rPr>
          <w:sz w:val="23"/>
          <w:szCs w:val="23"/>
        </w:rPr>
        <w:t xml:space="preserve">ограммным обеспечением в дисковод; </w:t>
      </w:r>
    </w:p>
    <w:p w:rsidR="00933A4A" w:rsidRDefault="00933A4A" w:rsidP="00933A4A">
      <w:pPr>
        <w:pStyle w:val="Default"/>
        <w:spacing w:after="6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</w:t>
      </w:r>
      <w:proofErr w:type="gramStart"/>
      <w:r>
        <w:rPr>
          <w:sz w:val="23"/>
          <w:szCs w:val="23"/>
        </w:rPr>
        <w:t xml:space="preserve">Для операционной системы </w:t>
      </w:r>
      <w:proofErr w:type="spellStart"/>
      <w:r>
        <w:rPr>
          <w:sz w:val="23"/>
          <w:szCs w:val="23"/>
        </w:rPr>
        <w:t>Windows</w:t>
      </w:r>
      <w:proofErr w:type="spellEnd"/>
      <w:r>
        <w:rPr>
          <w:sz w:val="23"/>
          <w:szCs w:val="23"/>
        </w:rPr>
        <w:t xml:space="preserve"> 2000 запустите файл </w:t>
      </w:r>
      <w:proofErr w:type="spellStart"/>
      <w:r>
        <w:rPr>
          <w:b/>
          <w:bCs/>
          <w:sz w:val="23"/>
          <w:szCs w:val="23"/>
        </w:rPr>
        <w:t>КриптоПро</w:t>
      </w:r>
      <w:proofErr w:type="spellEnd"/>
      <w:r>
        <w:rPr>
          <w:b/>
          <w:bCs/>
          <w:sz w:val="23"/>
          <w:szCs w:val="23"/>
        </w:rPr>
        <w:t xml:space="preserve"> CSP 3.6 R2 - (x86)</w:t>
      </w:r>
      <w:r>
        <w:rPr>
          <w:sz w:val="23"/>
          <w:szCs w:val="23"/>
        </w:rPr>
        <w:t xml:space="preserve">, для операционных систем </w:t>
      </w:r>
      <w:proofErr w:type="spellStart"/>
      <w:r>
        <w:rPr>
          <w:sz w:val="23"/>
          <w:szCs w:val="23"/>
        </w:rPr>
        <w:t>Windows</w:t>
      </w:r>
      <w:proofErr w:type="spellEnd"/>
      <w:r>
        <w:rPr>
          <w:sz w:val="23"/>
          <w:szCs w:val="23"/>
        </w:rPr>
        <w:t xml:space="preserve"> XP, </w:t>
      </w:r>
      <w:proofErr w:type="spellStart"/>
      <w:r>
        <w:rPr>
          <w:sz w:val="23"/>
          <w:szCs w:val="23"/>
        </w:rPr>
        <w:t>Windows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Server</w:t>
      </w:r>
      <w:proofErr w:type="spellEnd"/>
      <w:r>
        <w:rPr>
          <w:sz w:val="23"/>
          <w:szCs w:val="23"/>
        </w:rPr>
        <w:t xml:space="preserve"> 2003/2003 R2, </w:t>
      </w:r>
      <w:proofErr w:type="spellStart"/>
      <w:r>
        <w:rPr>
          <w:sz w:val="23"/>
          <w:szCs w:val="23"/>
        </w:rPr>
        <w:t>Windows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Vista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Windows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Server</w:t>
      </w:r>
      <w:proofErr w:type="spellEnd"/>
      <w:r>
        <w:rPr>
          <w:sz w:val="23"/>
          <w:szCs w:val="23"/>
        </w:rPr>
        <w:t xml:space="preserve"> 2008/2008 R2, </w:t>
      </w:r>
      <w:proofErr w:type="spellStart"/>
      <w:r>
        <w:rPr>
          <w:sz w:val="23"/>
          <w:szCs w:val="23"/>
        </w:rPr>
        <w:t>Windows</w:t>
      </w:r>
      <w:proofErr w:type="spellEnd"/>
      <w:r>
        <w:rPr>
          <w:sz w:val="23"/>
          <w:szCs w:val="23"/>
        </w:rPr>
        <w:t xml:space="preserve"> 7, </w:t>
      </w:r>
      <w:proofErr w:type="spellStart"/>
      <w:r>
        <w:rPr>
          <w:sz w:val="23"/>
          <w:szCs w:val="23"/>
        </w:rPr>
        <w:t>Windows</w:t>
      </w:r>
      <w:proofErr w:type="spellEnd"/>
      <w:r>
        <w:rPr>
          <w:sz w:val="23"/>
          <w:szCs w:val="23"/>
        </w:rPr>
        <w:t xml:space="preserve"> 8, </w:t>
      </w:r>
      <w:proofErr w:type="spellStart"/>
      <w:r>
        <w:rPr>
          <w:sz w:val="23"/>
          <w:szCs w:val="23"/>
        </w:rPr>
        <w:t>Windows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Server</w:t>
      </w:r>
      <w:proofErr w:type="spellEnd"/>
      <w:r>
        <w:rPr>
          <w:sz w:val="23"/>
          <w:szCs w:val="23"/>
        </w:rPr>
        <w:t xml:space="preserve"> 2012 запустите файл </w:t>
      </w:r>
      <w:proofErr w:type="spellStart"/>
      <w:r>
        <w:rPr>
          <w:b/>
          <w:bCs/>
          <w:sz w:val="23"/>
          <w:szCs w:val="23"/>
        </w:rPr>
        <w:t>КриптоПро</w:t>
      </w:r>
      <w:proofErr w:type="spellEnd"/>
      <w:r>
        <w:rPr>
          <w:b/>
          <w:bCs/>
          <w:sz w:val="23"/>
          <w:szCs w:val="23"/>
        </w:rPr>
        <w:t xml:space="preserve"> CSP 3.6 R4 - (x86+x64) </w:t>
      </w:r>
      <w:r>
        <w:rPr>
          <w:sz w:val="23"/>
          <w:szCs w:val="23"/>
        </w:rPr>
        <w:t xml:space="preserve">или </w:t>
      </w:r>
      <w:proofErr w:type="spellStart"/>
      <w:r>
        <w:rPr>
          <w:b/>
          <w:bCs/>
          <w:sz w:val="23"/>
          <w:szCs w:val="23"/>
        </w:rPr>
        <w:t>КриптоПро</w:t>
      </w:r>
      <w:proofErr w:type="spellEnd"/>
      <w:r>
        <w:rPr>
          <w:b/>
          <w:bCs/>
          <w:sz w:val="23"/>
          <w:szCs w:val="23"/>
        </w:rPr>
        <w:t xml:space="preserve"> CSP 3.9 - (x86+x64), </w:t>
      </w:r>
      <w:r>
        <w:rPr>
          <w:sz w:val="23"/>
          <w:szCs w:val="23"/>
        </w:rPr>
        <w:t xml:space="preserve">если установка производится с компакт-диска, то необходимо запустить файл </w:t>
      </w:r>
      <w:r>
        <w:rPr>
          <w:b/>
          <w:bCs/>
          <w:sz w:val="23"/>
          <w:szCs w:val="23"/>
        </w:rPr>
        <w:t>CSPSetup</w:t>
      </w:r>
      <w:proofErr w:type="gramEnd"/>
      <w:r>
        <w:rPr>
          <w:b/>
          <w:bCs/>
          <w:sz w:val="23"/>
          <w:szCs w:val="23"/>
        </w:rPr>
        <w:t xml:space="preserve">.exe. </w:t>
      </w:r>
      <w:r>
        <w:rPr>
          <w:sz w:val="23"/>
          <w:szCs w:val="23"/>
        </w:rPr>
        <w:t xml:space="preserve">Путь к файлу в зависимости от версии: </w:t>
      </w:r>
    </w:p>
    <w:p w:rsidR="00933A4A" w:rsidRDefault="00933A4A" w:rsidP="00933A4A">
      <w:pPr>
        <w:pStyle w:val="Default"/>
        <w:spacing w:after="6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>
        <w:rPr>
          <w:b/>
          <w:bCs/>
          <w:sz w:val="23"/>
          <w:szCs w:val="23"/>
        </w:rPr>
        <w:t>\</w:t>
      </w:r>
      <w:proofErr w:type="spellStart"/>
      <w:r>
        <w:rPr>
          <w:b/>
          <w:bCs/>
          <w:sz w:val="23"/>
          <w:szCs w:val="23"/>
        </w:rPr>
        <w:t>CryptoPro_CSP</w:t>
      </w:r>
      <w:proofErr w:type="spellEnd"/>
      <w:r>
        <w:rPr>
          <w:b/>
          <w:bCs/>
          <w:sz w:val="23"/>
          <w:szCs w:val="23"/>
        </w:rPr>
        <w:t xml:space="preserve">\3.6\CSPSetup.exe; </w:t>
      </w:r>
    </w:p>
    <w:p w:rsidR="00933A4A" w:rsidRDefault="00933A4A" w:rsidP="00933A4A">
      <w:pPr>
        <w:pStyle w:val="Default"/>
        <w:spacing w:after="6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>
        <w:rPr>
          <w:b/>
          <w:bCs/>
          <w:sz w:val="23"/>
          <w:szCs w:val="23"/>
        </w:rPr>
        <w:t>\</w:t>
      </w:r>
      <w:proofErr w:type="spellStart"/>
      <w:r>
        <w:rPr>
          <w:b/>
          <w:bCs/>
          <w:sz w:val="23"/>
          <w:szCs w:val="23"/>
        </w:rPr>
        <w:t>CryptoPro_CSP</w:t>
      </w:r>
      <w:proofErr w:type="spellEnd"/>
      <w:r>
        <w:rPr>
          <w:b/>
          <w:bCs/>
          <w:sz w:val="23"/>
          <w:szCs w:val="23"/>
        </w:rPr>
        <w:t xml:space="preserve">\3.9\CSPSetup.exe. </w:t>
      </w:r>
    </w:p>
    <w:p w:rsidR="00933A4A" w:rsidRDefault="00933A4A" w:rsidP="00933A4A">
      <w:pPr>
        <w:pStyle w:val="Default"/>
        <w:spacing w:after="6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для </w:t>
      </w:r>
      <w:proofErr w:type="spellStart"/>
      <w:r>
        <w:rPr>
          <w:sz w:val="23"/>
          <w:szCs w:val="23"/>
        </w:rPr>
        <w:t>Windows</w:t>
      </w:r>
      <w:proofErr w:type="spellEnd"/>
      <w:r>
        <w:rPr>
          <w:sz w:val="23"/>
          <w:szCs w:val="23"/>
        </w:rPr>
        <w:t xml:space="preserve"> 8.1, </w:t>
      </w:r>
      <w:proofErr w:type="spellStart"/>
      <w:r>
        <w:rPr>
          <w:sz w:val="23"/>
          <w:szCs w:val="23"/>
        </w:rPr>
        <w:t>Windows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Server</w:t>
      </w:r>
      <w:proofErr w:type="spellEnd"/>
      <w:r>
        <w:rPr>
          <w:sz w:val="23"/>
          <w:szCs w:val="23"/>
        </w:rPr>
        <w:t xml:space="preserve"> 2012 R2 требуется установка </w:t>
      </w:r>
      <w:proofErr w:type="spellStart"/>
      <w:r>
        <w:rPr>
          <w:sz w:val="23"/>
          <w:szCs w:val="23"/>
        </w:rPr>
        <w:t>КриптоПро</w:t>
      </w:r>
      <w:proofErr w:type="spellEnd"/>
      <w:r>
        <w:rPr>
          <w:sz w:val="23"/>
          <w:szCs w:val="23"/>
        </w:rPr>
        <w:t xml:space="preserve"> CSP 3.9 или 4.0. Для версии </w:t>
      </w:r>
      <w:proofErr w:type="spellStart"/>
      <w:r>
        <w:rPr>
          <w:sz w:val="23"/>
          <w:szCs w:val="23"/>
        </w:rPr>
        <w:t>КриптоПро</w:t>
      </w:r>
      <w:proofErr w:type="spellEnd"/>
      <w:r>
        <w:rPr>
          <w:sz w:val="23"/>
          <w:szCs w:val="23"/>
        </w:rPr>
        <w:t xml:space="preserve"> CSP 3.9 запустите файл </w:t>
      </w:r>
      <w:proofErr w:type="spellStart"/>
      <w:r>
        <w:rPr>
          <w:b/>
          <w:bCs/>
          <w:sz w:val="23"/>
          <w:szCs w:val="23"/>
        </w:rPr>
        <w:t>КриптоПро</w:t>
      </w:r>
      <w:proofErr w:type="spellEnd"/>
      <w:r>
        <w:rPr>
          <w:b/>
          <w:bCs/>
          <w:sz w:val="23"/>
          <w:szCs w:val="23"/>
        </w:rPr>
        <w:t xml:space="preserve"> CSP 3.9 - (x86+x64). </w:t>
      </w:r>
      <w:r>
        <w:rPr>
          <w:sz w:val="23"/>
          <w:szCs w:val="23"/>
        </w:rPr>
        <w:t xml:space="preserve">Дистрибутив версии </w:t>
      </w:r>
      <w:proofErr w:type="spellStart"/>
      <w:r>
        <w:rPr>
          <w:sz w:val="23"/>
          <w:szCs w:val="23"/>
        </w:rPr>
        <w:t>КриптоПро</w:t>
      </w:r>
      <w:proofErr w:type="spellEnd"/>
      <w:r>
        <w:rPr>
          <w:sz w:val="23"/>
          <w:szCs w:val="23"/>
        </w:rPr>
        <w:t xml:space="preserve"> CSP 4.0 доступен на сайте производителя, перейти на который можно по ссылке </w:t>
      </w:r>
      <w:proofErr w:type="spellStart"/>
      <w:r>
        <w:rPr>
          <w:b/>
          <w:bCs/>
          <w:sz w:val="23"/>
          <w:szCs w:val="23"/>
        </w:rPr>
        <w:t>КриптоПро</w:t>
      </w:r>
      <w:proofErr w:type="spellEnd"/>
      <w:r>
        <w:rPr>
          <w:b/>
          <w:bCs/>
          <w:sz w:val="23"/>
          <w:szCs w:val="23"/>
        </w:rPr>
        <w:t xml:space="preserve"> CSP 4.0 - (x86+x64) (Ссылка на сайт производителя, для скачивания необходима регистрация)</w:t>
      </w:r>
      <w:r>
        <w:rPr>
          <w:sz w:val="23"/>
          <w:szCs w:val="23"/>
        </w:rPr>
        <w:t xml:space="preserve">. Если установка производится с компакт-диска, то необходимо запустить файл </w:t>
      </w:r>
      <w:r>
        <w:rPr>
          <w:b/>
          <w:bCs/>
          <w:sz w:val="23"/>
          <w:szCs w:val="23"/>
        </w:rPr>
        <w:t xml:space="preserve">CSPSetup.exe. </w:t>
      </w:r>
      <w:r>
        <w:rPr>
          <w:sz w:val="23"/>
          <w:szCs w:val="23"/>
        </w:rPr>
        <w:t xml:space="preserve">Путь к файлу в зависимости от версии: </w:t>
      </w:r>
    </w:p>
    <w:p w:rsidR="00933A4A" w:rsidRDefault="00933A4A" w:rsidP="00933A4A">
      <w:pPr>
        <w:pStyle w:val="Default"/>
        <w:spacing w:after="6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>
        <w:rPr>
          <w:b/>
          <w:bCs/>
          <w:sz w:val="23"/>
          <w:szCs w:val="23"/>
        </w:rPr>
        <w:t>\</w:t>
      </w:r>
      <w:proofErr w:type="spellStart"/>
      <w:r>
        <w:rPr>
          <w:b/>
          <w:bCs/>
          <w:sz w:val="23"/>
          <w:szCs w:val="23"/>
        </w:rPr>
        <w:t>CryptoPro_CSP</w:t>
      </w:r>
      <w:proofErr w:type="spellEnd"/>
      <w:r>
        <w:rPr>
          <w:b/>
          <w:bCs/>
          <w:sz w:val="23"/>
          <w:szCs w:val="23"/>
        </w:rPr>
        <w:t xml:space="preserve">\3.9\CSPSetup.exe; </w:t>
      </w:r>
    </w:p>
    <w:p w:rsidR="00933A4A" w:rsidRDefault="00933A4A" w:rsidP="00933A4A">
      <w:pPr>
        <w:pStyle w:val="Default"/>
        <w:spacing w:after="6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-</w:t>
      </w:r>
      <w:r>
        <w:rPr>
          <w:b/>
          <w:bCs/>
          <w:sz w:val="23"/>
          <w:szCs w:val="23"/>
        </w:rPr>
        <w:t>\</w:t>
      </w:r>
      <w:proofErr w:type="spellStart"/>
      <w:r>
        <w:rPr>
          <w:b/>
          <w:bCs/>
          <w:sz w:val="23"/>
          <w:szCs w:val="23"/>
        </w:rPr>
        <w:t>CryptoPro_CSP</w:t>
      </w:r>
      <w:proofErr w:type="spellEnd"/>
      <w:r>
        <w:rPr>
          <w:b/>
          <w:bCs/>
          <w:sz w:val="23"/>
          <w:szCs w:val="23"/>
        </w:rPr>
        <w:t xml:space="preserve">\4.0\CSPSetup.exe. </w:t>
      </w:r>
    </w:p>
    <w:p w:rsidR="00933A4A" w:rsidRDefault="00933A4A" w:rsidP="00933A4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Процесс установки для всех версий не имеет существенных отличий. После запуска исполняемого файла появится приветственное окно мастера установки, в котором необходимо нажать кнопку </w:t>
      </w:r>
      <w:r>
        <w:rPr>
          <w:b/>
          <w:bCs/>
          <w:sz w:val="23"/>
          <w:szCs w:val="23"/>
        </w:rPr>
        <w:t xml:space="preserve">«Далее» </w:t>
      </w:r>
      <w:r>
        <w:rPr>
          <w:sz w:val="23"/>
          <w:szCs w:val="23"/>
        </w:rPr>
        <w:t xml:space="preserve">(рис.1). </w:t>
      </w:r>
    </w:p>
    <w:p w:rsidR="00933A4A" w:rsidRDefault="00933A4A" w:rsidP="00933A4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867275" cy="3657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A4A" w:rsidRDefault="00933A4A" w:rsidP="00933A4A">
      <w:pPr>
        <w:jc w:val="center"/>
      </w:pPr>
      <w:r>
        <w:rPr>
          <w:sz w:val="23"/>
          <w:szCs w:val="23"/>
        </w:rPr>
        <w:t>Рис.1</w:t>
      </w:r>
    </w:p>
    <w:p w:rsidR="00933A4A" w:rsidRDefault="00933A4A" w:rsidP="00933A4A">
      <w:pPr>
        <w:pStyle w:val="Default"/>
        <w:jc w:val="both"/>
      </w:pPr>
    </w:p>
    <w:p w:rsidR="00933A4A" w:rsidRDefault="00933A4A" w:rsidP="00933A4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5. В окне </w:t>
      </w:r>
      <w:r>
        <w:rPr>
          <w:b/>
          <w:bCs/>
          <w:sz w:val="23"/>
          <w:szCs w:val="23"/>
        </w:rPr>
        <w:t xml:space="preserve">«Лицензионное соглашение» </w:t>
      </w:r>
      <w:r>
        <w:rPr>
          <w:sz w:val="23"/>
          <w:szCs w:val="23"/>
        </w:rPr>
        <w:t xml:space="preserve">выберите пункт </w:t>
      </w:r>
      <w:r>
        <w:rPr>
          <w:b/>
          <w:bCs/>
          <w:sz w:val="23"/>
          <w:szCs w:val="23"/>
        </w:rPr>
        <w:t xml:space="preserve">«Я принимаю условия лицензионного соглашения» </w:t>
      </w:r>
      <w:r>
        <w:rPr>
          <w:sz w:val="23"/>
          <w:szCs w:val="23"/>
        </w:rPr>
        <w:t xml:space="preserve">и нажмите кнопку </w:t>
      </w:r>
      <w:r>
        <w:rPr>
          <w:b/>
          <w:bCs/>
          <w:sz w:val="23"/>
          <w:szCs w:val="23"/>
        </w:rPr>
        <w:t xml:space="preserve">«Далее» </w:t>
      </w:r>
      <w:r>
        <w:rPr>
          <w:sz w:val="23"/>
          <w:szCs w:val="23"/>
        </w:rPr>
        <w:t xml:space="preserve">(рис.2). </w:t>
      </w:r>
    </w:p>
    <w:p w:rsidR="00933A4A" w:rsidRDefault="00933A4A" w:rsidP="00933A4A">
      <w:pPr>
        <w:jc w:val="both"/>
      </w:pPr>
    </w:p>
    <w:p w:rsidR="00933A4A" w:rsidRDefault="00933A4A" w:rsidP="00933A4A">
      <w:pPr>
        <w:jc w:val="center"/>
        <w:rPr>
          <w:sz w:val="23"/>
          <w:szCs w:val="23"/>
        </w:rPr>
      </w:pPr>
      <w:r>
        <w:rPr>
          <w:noProof/>
          <w:lang w:eastAsia="ru-RU"/>
        </w:rPr>
        <w:drawing>
          <wp:inline distT="0" distB="0" distL="0" distR="0">
            <wp:extent cx="4867275" cy="36861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A4A" w:rsidRDefault="00933A4A" w:rsidP="00933A4A">
      <w:pPr>
        <w:jc w:val="center"/>
        <w:rPr>
          <w:sz w:val="23"/>
          <w:szCs w:val="23"/>
        </w:rPr>
      </w:pPr>
      <w:r>
        <w:rPr>
          <w:sz w:val="23"/>
          <w:szCs w:val="23"/>
        </w:rPr>
        <w:t>рис.2</w:t>
      </w:r>
    </w:p>
    <w:p w:rsidR="00933A4A" w:rsidRDefault="00933A4A" w:rsidP="00933A4A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 </w:t>
      </w:r>
      <w:proofErr w:type="gramStart"/>
      <w:r>
        <w:rPr>
          <w:sz w:val="23"/>
          <w:szCs w:val="23"/>
        </w:rPr>
        <w:t xml:space="preserve">В окне </w:t>
      </w:r>
      <w:r>
        <w:rPr>
          <w:b/>
          <w:bCs/>
          <w:sz w:val="23"/>
          <w:szCs w:val="23"/>
        </w:rPr>
        <w:t xml:space="preserve">«Сведения о пользователе» </w:t>
      </w:r>
      <w:r>
        <w:rPr>
          <w:sz w:val="23"/>
          <w:szCs w:val="23"/>
        </w:rPr>
        <w:t xml:space="preserve">заполните поля </w:t>
      </w:r>
      <w:r>
        <w:rPr>
          <w:b/>
          <w:bCs/>
          <w:sz w:val="23"/>
          <w:szCs w:val="23"/>
        </w:rPr>
        <w:t>«Пользователь»</w:t>
      </w:r>
      <w:r>
        <w:rPr>
          <w:sz w:val="23"/>
          <w:szCs w:val="23"/>
        </w:rPr>
        <w:t xml:space="preserve">, </w:t>
      </w:r>
      <w:r>
        <w:rPr>
          <w:b/>
          <w:bCs/>
          <w:sz w:val="23"/>
          <w:szCs w:val="23"/>
        </w:rPr>
        <w:t>«Организация»</w:t>
      </w:r>
      <w:r>
        <w:rPr>
          <w:sz w:val="23"/>
          <w:szCs w:val="23"/>
        </w:rPr>
        <w:t xml:space="preserve">, введите </w:t>
      </w:r>
      <w:r>
        <w:rPr>
          <w:b/>
          <w:bCs/>
          <w:sz w:val="23"/>
          <w:szCs w:val="23"/>
        </w:rPr>
        <w:t xml:space="preserve">«Серийный номер» (выдается на бумажном носителе – Лицензия на </w:t>
      </w:r>
      <w:proofErr w:type="spellStart"/>
      <w:r>
        <w:rPr>
          <w:b/>
          <w:bCs/>
          <w:sz w:val="23"/>
          <w:szCs w:val="23"/>
        </w:rPr>
        <w:t>КриптоПро</w:t>
      </w:r>
      <w:proofErr w:type="spellEnd"/>
      <w:r>
        <w:rPr>
          <w:b/>
          <w:bCs/>
          <w:sz w:val="23"/>
          <w:szCs w:val="23"/>
        </w:rPr>
        <w:t xml:space="preserve"> CSP) </w:t>
      </w:r>
      <w:r>
        <w:rPr>
          <w:sz w:val="23"/>
          <w:szCs w:val="23"/>
        </w:rPr>
        <w:t xml:space="preserve">и нажмите кнопку </w:t>
      </w:r>
      <w:r>
        <w:rPr>
          <w:b/>
          <w:bCs/>
          <w:sz w:val="23"/>
          <w:szCs w:val="23"/>
        </w:rPr>
        <w:t xml:space="preserve">«Далее» </w:t>
      </w:r>
      <w:r>
        <w:rPr>
          <w:sz w:val="23"/>
          <w:szCs w:val="23"/>
        </w:rPr>
        <w:t xml:space="preserve">(рис.3). </w:t>
      </w:r>
      <w:proofErr w:type="gramEnd"/>
    </w:p>
    <w:p w:rsidR="00933A4A" w:rsidRDefault="00933A4A" w:rsidP="00933A4A">
      <w:pPr>
        <w:jc w:val="center"/>
        <w:rPr>
          <w:sz w:val="23"/>
          <w:szCs w:val="23"/>
        </w:rPr>
      </w:pPr>
      <w:r>
        <w:rPr>
          <w:noProof/>
          <w:lang w:eastAsia="ru-RU"/>
        </w:rPr>
        <w:drawing>
          <wp:inline distT="0" distB="0" distL="0" distR="0">
            <wp:extent cx="4867275" cy="31527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A4A" w:rsidRDefault="00933A4A" w:rsidP="00933A4A">
      <w:pPr>
        <w:jc w:val="center"/>
        <w:rPr>
          <w:sz w:val="23"/>
          <w:szCs w:val="23"/>
        </w:rPr>
      </w:pPr>
      <w:r>
        <w:rPr>
          <w:sz w:val="23"/>
          <w:szCs w:val="23"/>
        </w:rPr>
        <w:t>рис.3</w:t>
      </w:r>
    </w:p>
    <w:p w:rsidR="00933A4A" w:rsidRDefault="00933A4A" w:rsidP="00933A4A">
      <w:pPr>
        <w:pStyle w:val="Default"/>
      </w:pPr>
    </w:p>
    <w:p w:rsidR="00933A4A" w:rsidRDefault="00933A4A" w:rsidP="00933A4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7. Затем выберите тип установки </w:t>
      </w:r>
      <w:r>
        <w:rPr>
          <w:b/>
          <w:bCs/>
          <w:sz w:val="23"/>
          <w:szCs w:val="23"/>
        </w:rPr>
        <w:t xml:space="preserve">«Обычная» </w:t>
      </w:r>
      <w:r>
        <w:rPr>
          <w:sz w:val="23"/>
          <w:szCs w:val="23"/>
        </w:rPr>
        <w:t xml:space="preserve">и нажмите кнопку </w:t>
      </w:r>
      <w:r>
        <w:rPr>
          <w:b/>
          <w:bCs/>
          <w:sz w:val="23"/>
          <w:szCs w:val="23"/>
        </w:rPr>
        <w:t xml:space="preserve">«Далее» </w:t>
      </w:r>
      <w:r>
        <w:rPr>
          <w:sz w:val="23"/>
          <w:szCs w:val="23"/>
        </w:rPr>
        <w:t xml:space="preserve">(рис.4). </w:t>
      </w:r>
    </w:p>
    <w:p w:rsidR="00933A4A" w:rsidRDefault="00933A4A" w:rsidP="00933A4A">
      <w:pPr>
        <w:pStyle w:val="Default"/>
        <w:jc w:val="both"/>
        <w:rPr>
          <w:sz w:val="23"/>
          <w:szCs w:val="23"/>
        </w:rPr>
      </w:pPr>
    </w:p>
    <w:p w:rsidR="00933A4A" w:rsidRDefault="00933A4A" w:rsidP="00933A4A">
      <w:pPr>
        <w:pStyle w:val="Default"/>
        <w:jc w:val="center"/>
        <w:rPr>
          <w:sz w:val="23"/>
          <w:szCs w:val="23"/>
        </w:rPr>
      </w:pPr>
      <w:r>
        <w:rPr>
          <w:noProof/>
          <w:sz w:val="23"/>
          <w:szCs w:val="23"/>
          <w:lang w:eastAsia="ru-RU"/>
        </w:rPr>
        <w:drawing>
          <wp:inline distT="0" distB="0" distL="0" distR="0">
            <wp:extent cx="4867275" cy="36861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A4A" w:rsidRDefault="00933A4A" w:rsidP="00933A4A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рис.4</w:t>
      </w:r>
    </w:p>
    <w:p w:rsidR="00933A4A" w:rsidRDefault="00933A4A" w:rsidP="00933A4A">
      <w:pPr>
        <w:pStyle w:val="Default"/>
      </w:pPr>
    </w:p>
    <w:p w:rsidR="00933A4A" w:rsidRDefault="00933A4A" w:rsidP="00933A4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8. В следующем окне нажмите кнопку </w:t>
      </w:r>
      <w:r>
        <w:rPr>
          <w:b/>
          <w:bCs/>
          <w:sz w:val="23"/>
          <w:szCs w:val="23"/>
        </w:rPr>
        <w:t xml:space="preserve">«Установить» </w:t>
      </w:r>
      <w:r>
        <w:rPr>
          <w:sz w:val="23"/>
          <w:szCs w:val="23"/>
        </w:rPr>
        <w:t xml:space="preserve">(рис.5). </w:t>
      </w:r>
    </w:p>
    <w:p w:rsidR="00933A4A" w:rsidRDefault="00933A4A" w:rsidP="00933A4A">
      <w:pPr>
        <w:rPr>
          <w:sz w:val="23"/>
          <w:szCs w:val="23"/>
        </w:rPr>
      </w:pPr>
    </w:p>
    <w:p w:rsidR="00933A4A" w:rsidRDefault="00933A4A" w:rsidP="00933A4A">
      <w:pPr>
        <w:jc w:val="center"/>
        <w:rPr>
          <w:sz w:val="23"/>
          <w:szCs w:val="23"/>
        </w:rPr>
      </w:pPr>
      <w:r>
        <w:rPr>
          <w:noProof/>
          <w:lang w:eastAsia="ru-RU"/>
        </w:rPr>
        <w:drawing>
          <wp:inline distT="0" distB="0" distL="0" distR="0" wp14:anchorId="07E95877" wp14:editId="1DF388BA">
            <wp:extent cx="4829175" cy="36861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A4A" w:rsidRDefault="00933A4A" w:rsidP="00933A4A">
      <w:pPr>
        <w:jc w:val="center"/>
        <w:rPr>
          <w:sz w:val="23"/>
          <w:szCs w:val="23"/>
        </w:rPr>
      </w:pPr>
      <w:r>
        <w:rPr>
          <w:sz w:val="23"/>
          <w:szCs w:val="23"/>
        </w:rPr>
        <w:t>рис.5</w:t>
      </w:r>
    </w:p>
    <w:p w:rsidR="00933A4A" w:rsidRDefault="00933A4A" w:rsidP="00933A4A">
      <w:pPr>
        <w:pStyle w:val="Default"/>
      </w:pPr>
    </w:p>
    <w:p w:rsidR="00933A4A" w:rsidRDefault="00933A4A" w:rsidP="00933A4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9. После этого начнется процесс установки </w:t>
      </w:r>
      <w:proofErr w:type="spellStart"/>
      <w:r>
        <w:rPr>
          <w:sz w:val="23"/>
          <w:szCs w:val="23"/>
        </w:rPr>
        <w:t>КритоПро</w:t>
      </w:r>
      <w:proofErr w:type="spellEnd"/>
      <w:r>
        <w:rPr>
          <w:sz w:val="23"/>
          <w:szCs w:val="23"/>
        </w:rPr>
        <w:t xml:space="preserve"> CSP (рис.6). </w:t>
      </w:r>
    </w:p>
    <w:p w:rsidR="00933A4A" w:rsidRDefault="00933A4A" w:rsidP="00933A4A">
      <w:pPr>
        <w:pStyle w:val="Default"/>
        <w:jc w:val="both"/>
        <w:rPr>
          <w:sz w:val="23"/>
          <w:szCs w:val="23"/>
        </w:rPr>
      </w:pPr>
    </w:p>
    <w:p w:rsidR="00933A4A" w:rsidRDefault="00933A4A" w:rsidP="00933A4A">
      <w:pPr>
        <w:pStyle w:val="Default"/>
        <w:jc w:val="center"/>
        <w:rPr>
          <w:sz w:val="23"/>
          <w:szCs w:val="23"/>
        </w:rPr>
      </w:pPr>
      <w:r>
        <w:rPr>
          <w:noProof/>
          <w:sz w:val="23"/>
          <w:szCs w:val="23"/>
          <w:lang w:eastAsia="ru-RU"/>
        </w:rPr>
        <w:drawing>
          <wp:inline distT="0" distB="0" distL="0" distR="0">
            <wp:extent cx="4867275" cy="36957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A4A" w:rsidRDefault="00933A4A" w:rsidP="00933A4A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рис.6</w:t>
      </w:r>
    </w:p>
    <w:p w:rsidR="00933A4A" w:rsidRDefault="00933A4A" w:rsidP="00933A4A">
      <w:pPr>
        <w:pStyle w:val="Default"/>
      </w:pPr>
    </w:p>
    <w:p w:rsidR="00933A4A" w:rsidRDefault="00933A4A" w:rsidP="00933A4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10. Дождитесь окончания установки. При успешной установке появится окно </w:t>
      </w:r>
      <w:r>
        <w:rPr>
          <w:b/>
          <w:bCs/>
          <w:sz w:val="23"/>
          <w:szCs w:val="23"/>
        </w:rPr>
        <w:t>«Программа установки «</w:t>
      </w:r>
      <w:proofErr w:type="spellStart"/>
      <w:r>
        <w:rPr>
          <w:b/>
          <w:bCs/>
          <w:sz w:val="23"/>
          <w:szCs w:val="23"/>
        </w:rPr>
        <w:t>КриптоПро</w:t>
      </w:r>
      <w:proofErr w:type="spellEnd"/>
      <w:r>
        <w:rPr>
          <w:b/>
          <w:bCs/>
          <w:sz w:val="23"/>
          <w:szCs w:val="23"/>
        </w:rPr>
        <w:t xml:space="preserve"> CSP» завершена» </w:t>
      </w:r>
      <w:r>
        <w:rPr>
          <w:sz w:val="23"/>
          <w:szCs w:val="23"/>
        </w:rPr>
        <w:t xml:space="preserve">(рис.7). Нажмите кнопку </w:t>
      </w:r>
      <w:r>
        <w:rPr>
          <w:b/>
          <w:bCs/>
          <w:sz w:val="23"/>
          <w:szCs w:val="23"/>
        </w:rPr>
        <w:t>«Готово»</w:t>
      </w:r>
      <w:r>
        <w:rPr>
          <w:sz w:val="23"/>
          <w:szCs w:val="23"/>
        </w:rPr>
        <w:t xml:space="preserve">. </w:t>
      </w:r>
    </w:p>
    <w:p w:rsidR="00933A4A" w:rsidRDefault="00933A4A" w:rsidP="00933A4A">
      <w:pPr>
        <w:pStyle w:val="Default"/>
        <w:rPr>
          <w:sz w:val="23"/>
          <w:szCs w:val="23"/>
        </w:rPr>
      </w:pPr>
    </w:p>
    <w:p w:rsidR="00933A4A" w:rsidRDefault="00933A4A" w:rsidP="00933A4A">
      <w:pPr>
        <w:jc w:val="center"/>
        <w:rPr>
          <w:sz w:val="23"/>
          <w:szCs w:val="23"/>
        </w:rPr>
      </w:pPr>
      <w:r>
        <w:rPr>
          <w:noProof/>
          <w:sz w:val="23"/>
          <w:szCs w:val="23"/>
          <w:lang w:eastAsia="ru-RU"/>
        </w:rPr>
        <w:drawing>
          <wp:inline distT="0" distB="0" distL="0" distR="0">
            <wp:extent cx="4867275" cy="37242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A4A" w:rsidRDefault="00933A4A" w:rsidP="00933A4A">
      <w:pPr>
        <w:jc w:val="center"/>
        <w:rPr>
          <w:sz w:val="23"/>
          <w:szCs w:val="23"/>
        </w:rPr>
      </w:pPr>
      <w:r>
        <w:rPr>
          <w:sz w:val="23"/>
          <w:szCs w:val="23"/>
        </w:rPr>
        <w:t>рис.7</w:t>
      </w:r>
    </w:p>
    <w:p w:rsidR="00933A4A" w:rsidRDefault="00933A4A" w:rsidP="00933A4A">
      <w:pPr>
        <w:pStyle w:val="Default"/>
      </w:pPr>
    </w:p>
    <w:p w:rsidR="00933A4A" w:rsidRDefault="00933A4A" w:rsidP="00933A4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11. Если после этого появится сообщение с запросом на перезагрузку компьютера, нажмите кнопку </w:t>
      </w:r>
      <w:r>
        <w:rPr>
          <w:b/>
          <w:bCs/>
          <w:sz w:val="23"/>
          <w:szCs w:val="23"/>
        </w:rPr>
        <w:t xml:space="preserve">«Да» </w:t>
      </w:r>
      <w:r>
        <w:rPr>
          <w:sz w:val="23"/>
          <w:szCs w:val="23"/>
        </w:rPr>
        <w:t xml:space="preserve">и перезагрузите компьютер. </w:t>
      </w:r>
    </w:p>
    <w:p w:rsidR="00933A4A" w:rsidRDefault="00933A4A" w:rsidP="00933A4A">
      <w:pPr>
        <w:pStyle w:val="Default"/>
        <w:jc w:val="both"/>
      </w:pPr>
    </w:p>
    <w:p w:rsidR="00933A4A" w:rsidRDefault="00933A4A" w:rsidP="00933A4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12. Поздравляем. На этом процесс установки </w:t>
      </w:r>
      <w:proofErr w:type="spellStart"/>
      <w:r>
        <w:rPr>
          <w:sz w:val="23"/>
          <w:szCs w:val="23"/>
        </w:rPr>
        <w:t>КриптоПро</w:t>
      </w:r>
      <w:proofErr w:type="spellEnd"/>
      <w:r>
        <w:rPr>
          <w:sz w:val="23"/>
          <w:szCs w:val="23"/>
        </w:rPr>
        <w:t xml:space="preserve"> CSP закончен. </w:t>
      </w:r>
    </w:p>
    <w:p w:rsidR="00933A4A" w:rsidRPr="00016750" w:rsidRDefault="00933A4A" w:rsidP="00933A4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Для </w:t>
      </w:r>
      <w:proofErr w:type="spellStart"/>
      <w:r>
        <w:rPr>
          <w:sz w:val="23"/>
          <w:szCs w:val="23"/>
        </w:rPr>
        <w:t>КриптоПро</w:t>
      </w:r>
      <w:proofErr w:type="spellEnd"/>
      <w:r>
        <w:rPr>
          <w:sz w:val="23"/>
          <w:szCs w:val="23"/>
        </w:rPr>
        <w:t xml:space="preserve"> CSP версий 3.9 и 4.0 все делается аналогично приведенной инструкции.</w:t>
      </w:r>
    </w:p>
    <w:p w:rsidR="00016750" w:rsidRPr="005A769B" w:rsidRDefault="00016750" w:rsidP="00933A4A">
      <w:pPr>
        <w:pStyle w:val="Default"/>
        <w:jc w:val="both"/>
        <w:rPr>
          <w:sz w:val="23"/>
          <w:szCs w:val="23"/>
        </w:rPr>
      </w:pPr>
    </w:p>
    <w:p w:rsidR="00016750" w:rsidRPr="005A769B" w:rsidRDefault="00016750" w:rsidP="00933A4A">
      <w:pPr>
        <w:pStyle w:val="Default"/>
        <w:jc w:val="both"/>
        <w:rPr>
          <w:sz w:val="23"/>
          <w:szCs w:val="23"/>
        </w:rPr>
      </w:pPr>
    </w:p>
    <w:p w:rsidR="00016750" w:rsidRPr="00F86652" w:rsidRDefault="00016750" w:rsidP="00016750">
      <w:pPr>
        <w:pStyle w:val="3"/>
        <w:numPr>
          <w:ilvl w:val="0"/>
          <w:numId w:val="0"/>
        </w:numPr>
        <w:ind w:left="720"/>
      </w:pPr>
      <w:r w:rsidRPr="0086483C">
        <w:t xml:space="preserve">Установка личного сертификата </w:t>
      </w:r>
      <w:r>
        <w:t xml:space="preserve">с помощью </w:t>
      </w:r>
      <w:proofErr w:type="spellStart"/>
      <w:r w:rsidRPr="00837879">
        <w:rPr>
          <w:bCs/>
        </w:rPr>
        <w:t>КриптоПро</w:t>
      </w:r>
      <w:proofErr w:type="spellEnd"/>
      <w:r w:rsidRPr="00837879">
        <w:rPr>
          <w:bCs/>
        </w:rPr>
        <w:t xml:space="preserve"> </w:t>
      </w:r>
      <w:r w:rsidRPr="00837879">
        <w:rPr>
          <w:bCs/>
          <w:lang w:val="en-US"/>
        </w:rPr>
        <w:t>CSP</w:t>
      </w:r>
    </w:p>
    <w:p w:rsidR="00016750" w:rsidRPr="0086483C" w:rsidRDefault="00016750" w:rsidP="00016750">
      <w:pPr>
        <w:pStyle w:val="13"/>
        <w:rPr>
          <w:b/>
          <w:i/>
        </w:rPr>
      </w:pPr>
      <w:r w:rsidRPr="0086483C">
        <w:t>Чтобы установить личный сертификат должностного лица:</w:t>
      </w:r>
    </w:p>
    <w:p w:rsidR="00016750" w:rsidRPr="00F86652" w:rsidRDefault="00016750" w:rsidP="00016750">
      <w:r w:rsidRPr="0086483C">
        <w:rPr>
          <w:rStyle w:val="a7"/>
          <w:i/>
          <w:iCs/>
        </w:rPr>
        <w:t>1.</w:t>
      </w:r>
      <w:r>
        <w:t xml:space="preserve">  </w:t>
      </w:r>
      <w:r w:rsidRPr="0086483C">
        <w:t xml:space="preserve">Откройте меню </w:t>
      </w:r>
      <w:r w:rsidRPr="0086483C">
        <w:rPr>
          <w:rStyle w:val="a7"/>
        </w:rPr>
        <w:t>Пуск → Настройка → Панель управления</w:t>
      </w:r>
      <w:r w:rsidRPr="0086483C">
        <w:t xml:space="preserve"> и дважды щелкните значок </w:t>
      </w:r>
      <w:proofErr w:type="spellStart"/>
      <w:r w:rsidRPr="0086483C">
        <w:rPr>
          <w:rStyle w:val="a7"/>
        </w:rPr>
        <w:t>КриптоПро</w:t>
      </w:r>
      <w:proofErr w:type="spellEnd"/>
      <w:r w:rsidRPr="0086483C">
        <w:rPr>
          <w:rStyle w:val="a7"/>
        </w:rPr>
        <w:t xml:space="preserve"> CSP</w:t>
      </w:r>
      <w:r w:rsidRPr="0086483C">
        <w:t>.</w:t>
      </w:r>
    </w:p>
    <w:p w:rsidR="00016750" w:rsidRDefault="00016750" w:rsidP="00016750">
      <w:pPr>
        <w:pStyle w:val="a8"/>
        <w:rPr>
          <w:lang w:val="en-US"/>
        </w:rPr>
      </w:pPr>
      <w:r>
        <w:drawing>
          <wp:inline distT="0" distB="0" distL="0" distR="0">
            <wp:extent cx="4381500" cy="3857625"/>
            <wp:effectExtent l="0" t="0" r="0" b="9525"/>
            <wp:docPr id="26" name="Рисунок 26" descr="C:\95aa07e5941aa6ad8b8147f7e57807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95aa07e5941aa6ad8b8147f7e578079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750" w:rsidRPr="0086483C" w:rsidRDefault="00016750" w:rsidP="00016750">
      <w:pPr>
        <w:pStyle w:val="a8"/>
        <w:rPr>
          <w:lang w:bidi="hi-IN"/>
        </w:rPr>
      </w:pPr>
      <w:r w:rsidRPr="0086483C">
        <w:rPr>
          <w:lang w:bidi="hi-IN"/>
        </w:rPr>
        <w:t>Значок КриптоПро CSP</w:t>
      </w:r>
    </w:p>
    <w:p w:rsidR="00016750" w:rsidRPr="005A769B" w:rsidRDefault="00016750" w:rsidP="00016750"/>
    <w:p w:rsidR="00016750" w:rsidRPr="005A769B" w:rsidRDefault="00016750" w:rsidP="00016750"/>
    <w:p w:rsidR="00016750" w:rsidRPr="005A769B" w:rsidRDefault="00016750" w:rsidP="00016750"/>
    <w:p w:rsidR="00016750" w:rsidRPr="005A769B" w:rsidRDefault="00016750" w:rsidP="00016750"/>
    <w:p w:rsidR="00016750" w:rsidRPr="005A769B" w:rsidRDefault="00016750" w:rsidP="00016750"/>
    <w:p w:rsidR="00016750" w:rsidRPr="005A769B" w:rsidRDefault="00016750" w:rsidP="00016750"/>
    <w:p w:rsidR="00016750" w:rsidRPr="005A769B" w:rsidRDefault="00016750" w:rsidP="00016750"/>
    <w:p w:rsidR="00016750" w:rsidRPr="005A769B" w:rsidRDefault="00016750" w:rsidP="00016750"/>
    <w:p w:rsidR="00016750" w:rsidRDefault="00016750" w:rsidP="00016750">
      <w:r>
        <w:lastRenderedPageBreak/>
        <w:t xml:space="preserve">Откроется окно </w:t>
      </w:r>
      <w:r>
        <w:rPr>
          <w:rStyle w:val="a9"/>
          <w:rFonts w:ascii="Arial" w:hAnsi="Arial" w:cs="Arial"/>
          <w:sz w:val="20"/>
          <w:szCs w:val="20"/>
        </w:rPr>
        <w:t>«</w:t>
      </w:r>
      <w:proofErr w:type="spellStart"/>
      <w:r w:rsidRPr="004E7B18">
        <w:rPr>
          <w:i/>
        </w:rPr>
        <w:t>КриптоПро</w:t>
      </w:r>
      <w:proofErr w:type="spellEnd"/>
      <w:r w:rsidRPr="004E7B18">
        <w:rPr>
          <w:i/>
        </w:rPr>
        <w:t xml:space="preserve"> CSP</w:t>
      </w:r>
      <w:r>
        <w:rPr>
          <w:rStyle w:val="a9"/>
          <w:rFonts w:ascii="Arial" w:hAnsi="Arial" w:cs="Arial"/>
          <w:sz w:val="20"/>
          <w:szCs w:val="20"/>
        </w:rPr>
        <w:t>»</w:t>
      </w:r>
      <w:r>
        <w:t>.</w:t>
      </w:r>
    </w:p>
    <w:p w:rsidR="00016750" w:rsidRPr="00B16DF9" w:rsidRDefault="00016750" w:rsidP="00016750">
      <w:pPr>
        <w:pStyle w:val="a8"/>
      </w:pPr>
      <w:r>
        <w:drawing>
          <wp:inline distT="0" distB="0" distL="0" distR="0">
            <wp:extent cx="3648075" cy="4314825"/>
            <wp:effectExtent l="0" t="0" r="9525" b="9525"/>
            <wp:docPr id="25" name="Рисунок 25" descr="C:\3f5331a41769d5e83392a6053b7a5d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3f5331a41769d5e83392a6053b7a5d8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750" w:rsidRPr="00B16DF9" w:rsidRDefault="00016750" w:rsidP="00016750">
      <w:pPr>
        <w:pStyle w:val="a8"/>
      </w:pPr>
      <w:r w:rsidRPr="00B16DF9">
        <w:rPr>
          <w:rStyle w:val="a9"/>
          <w:iCs w:val="0"/>
          <w:szCs w:val="21"/>
        </w:rPr>
        <w:t>Окно «КриптоПро CSP»</w:t>
      </w:r>
    </w:p>
    <w:p w:rsidR="00016750" w:rsidRPr="00F73AA1" w:rsidRDefault="00016750" w:rsidP="00016750">
      <w:r w:rsidRPr="00F73AA1">
        <w:rPr>
          <w:rStyle w:val="a9"/>
          <w:b/>
          <w:bCs/>
        </w:rPr>
        <w:t>2.</w:t>
      </w:r>
      <w:r w:rsidRPr="00F73AA1">
        <w:rPr>
          <w:rStyle w:val="a7"/>
        </w:rPr>
        <w:t xml:space="preserve"> </w:t>
      </w:r>
      <w:r w:rsidRPr="00F73AA1">
        <w:t xml:space="preserve">Откройте вкладку </w:t>
      </w:r>
      <w:r w:rsidRPr="00F73AA1">
        <w:rPr>
          <w:rStyle w:val="a7"/>
        </w:rPr>
        <w:t>Сервис</w:t>
      </w:r>
      <w:r w:rsidRPr="00F73AA1">
        <w:t xml:space="preserve"> и нажмите на кнопку</w:t>
      </w:r>
      <w:proofErr w:type="gramStart"/>
      <w:r w:rsidRPr="00F73AA1">
        <w:rPr>
          <w:rStyle w:val="a7"/>
        </w:rPr>
        <w:t xml:space="preserve"> П</w:t>
      </w:r>
      <w:proofErr w:type="gramEnd"/>
      <w:r w:rsidRPr="00F73AA1">
        <w:rPr>
          <w:rStyle w:val="a7"/>
        </w:rPr>
        <w:t>росмотреть сертификаты в контейнере</w:t>
      </w:r>
      <w:r w:rsidRPr="00F73AA1">
        <w:t xml:space="preserve">… Откроется окно </w:t>
      </w:r>
      <w:r>
        <w:rPr>
          <w:rStyle w:val="a9"/>
        </w:rPr>
        <w:t>«</w:t>
      </w:r>
      <w:r w:rsidRPr="00F73AA1">
        <w:rPr>
          <w:rStyle w:val="a9"/>
        </w:rPr>
        <w:t>Сертификаты в контейнере закрытого ключа</w:t>
      </w:r>
      <w:r>
        <w:rPr>
          <w:rStyle w:val="a9"/>
        </w:rPr>
        <w:t>».</w:t>
      </w:r>
    </w:p>
    <w:p w:rsidR="00016750" w:rsidRPr="00B16DF9" w:rsidRDefault="00016750" w:rsidP="00016750">
      <w:pPr>
        <w:pStyle w:val="a8"/>
        <w:rPr>
          <w:szCs w:val="20"/>
        </w:rPr>
      </w:pPr>
      <w:r>
        <w:drawing>
          <wp:inline distT="0" distB="0" distL="0" distR="0">
            <wp:extent cx="4524375" cy="3495675"/>
            <wp:effectExtent l="0" t="0" r="9525" b="9525"/>
            <wp:docPr id="24" name="Рисунок 24" descr="C:\c149f30872c66f2c09e685a7871e0c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c149f30872c66f2c09e685a7871e0cb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750" w:rsidRPr="00B16DF9" w:rsidRDefault="00016750" w:rsidP="00016750">
      <w:pPr>
        <w:pStyle w:val="a8"/>
      </w:pPr>
      <w:r w:rsidRPr="00B16DF9">
        <w:rPr>
          <w:rStyle w:val="a9"/>
          <w:iCs w:val="0"/>
          <w:szCs w:val="20"/>
        </w:rPr>
        <w:t xml:space="preserve">Окно </w:t>
      </w:r>
      <w:r>
        <w:rPr>
          <w:rStyle w:val="a9"/>
          <w:iCs w:val="0"/>
          <w:szCs w:val="20"/>
        </w:rPr>
        <w:t>«</w:t>
      </w:r>
      <w:r w:rsidRPr="00B16DF9">
        <w:rPr>
          <w:rStyle w:val="a9"/>
          <w:iCs w:val="0"/>
          <w:szCs w:val="20"/>
        </w:rPr>
        <w:t>Сертификаты в контейнере закрытого ключа</w:t>
      </w:r>
      <w:r>
        <w:rPr>
          <w:rStyle w:val="a9"/>
          <w:iCs w:val="0"/>
          <w:szCs w:val="20"/>
        </w:rPr>
        <w:t>»</w:t>
      </w:r>
    </w:p>
    <w:p w:rsidR="00016750" w:rsidRPr="00F73AA1" w:rsidRDefault="00016750" w:rsidP="00016750">
      <w:r w:rsidRPr="00F73AA1">
        <w:rPr>
          <w:rStyle w:val="a9"/>
          <w:b/>
          <w:bCs/>
        </w:rPr>
        <w:lastRenderedPageBreak/>
        <w:t xml:space="preserve"> 3. </w:t>
      </w:r>
      <w:r w:rsidRPr="00F73AA1">
        <w:t xml:space="preserve">Нажмите на кнопку </w:t>
      </w:r>
      <w:r w:rsidRPr="00F73AA1">
        <w:rPr>
          <w:rStyle w:val="a7"/>
        </w:rPr>
        <w:t>Обзор</w:t>
      </w:r>
      <w:r w:rsidRPr="00F73AA1">
        <w:t xml:space="preserve">. Откроется окно </w:t>
      </w:r>
      <w:r>
        <w:rPr>
          <w:rStyle w:val="a9"/>
        </w:rPr>
        <w:t>«</w:t>
      </w:r>
      <w:proofErr w:type="spellStart"/>
      <w:r>
        <w:rPr>
          <w:rStyle w:val="a9"/>
        </w:rPr>
        <w:t>КриптоПро</w:t>
      </w:r>
      <w:proofErr w:type="spellEnd"/>
      <w:r>
        <w:rPr>
          <w:rStyle w:val="a9"/>
        </w:rPr>
        <w:t xml:space="preserve"> CSP»</w:t>
      </w:r>
      <w:r w:rsidRPr="00F73AA1">
        <w:rPr>
          <w:rStyle w:val="a9"/>
        </w:rPr>
        <w:t>.</w:t>
      </w:r>
    </w:p>
    <w:p w:rsidR="00016750" w:rsidRPr="00B16DF9" w:rsidRDefault="00016750" w:rsidP="00016750">
      <w:pPr>
        <w:pStyle w:val="a8"/>
      </w:pPr>
      <w:r>
        <w:drawing>
          <wp:inline distT="0" distB="0" distL="0" distR="0">
            <wp:extent cx="3790950" cy="4038600"/>
            <wp:effectExtent l="0" t="0" r="0" b="0"/>
            <wp:docPr id="23" name="Рисунок 23" descr="C:\c6461272a0965e9014e7c47aa48e2d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c6461272a0965e9014e7c47aa48e2d6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750" w:rsidRPr="00B16DF9" w:rsidRDefault="00016750" w:rsidP="00016750">
      <w:pPr>
        <w:pStyle w:val="a8"/>
      </w:pPr>
      <w:r w:rsidRPr="00B16DF9">
        <w:rPr>
          <w:rStyle w:val="a9"/>
          <w:iCs w:val="0"/>
          <w:szCs w:val="21"/>
        </w:rPr>
        <w:t>Окно</w:t>
      </w:r>
      <w:r w:rsidRPr="00B16DF9">
        <w:t xml:space="preserve"> </w:t>
      </w:r>
      <w:r>
        <w:rPr>
          <w:rStyle w:val="a9"/>
          <w:iCs w:val="0"/>
          <w:szCs w:val="21"/>
        </w:rPr>
        <w:t>«</w:t>
      </w:r>
      <w:r w:rsidRPr="00B16DF9">
        <w:rPr>
          <w:rStyle w:val="a9"/>
          <w:iCs w:val="0"/>
          <w:szCs w:val="21"/>
        </w:rPr>
        <w:t>КриптоПро CSP</w:t>
      </w:r>
      <w:r>
        <w:rPr>
          <w:rStyle w:val="a9"/>
          <w:iCs w:val="0"/>
          <w:szCs w:val="21"/>
        </w:rPr>
        <w:t>»</w:t>
      </w:r>
    </w:p>
    <w:p w:rsidR="00016750" w:rsidRPr="00F73AA1" w:rsidRDefault="00016750" w:rsidP="00016750">
      <w:pPr>
        <w:pStyle w:val="aa"/>
        <w:spacing w:before="120" w:beforeAutospacing="0" w:after="0" w:afterAutospacing="0"/>
        <w:ind w:left="0" w:right="119"/>
        <w:rPr>
          <w:sz w:val="22"/>
          <w:szCs w:val="22"/>
        </w:rPr>
      </w:pPr>
      <w:r w:rsidRPr="00016750">
        <w:rPr>
          <w:rStyle w:val="a7"/>
          <w:i/>
          <w:iCs/>
          <w:sz w:val="22"/>
          <w:szCs w:val="22"/>
        </w:rPr>
        <w:t>4</w:t>
      </w:r>
      <w:r w:rsidRPr="00F73AA1">
        <w:rPr>
          <w:rStyle w:val="a7"/>
          <w:i/>
          <w:iCs/>
          <w:sz w:val="22"/>
          <w:szCs w:val="22"/>
        </w:rPr>
        <w:t>.</w:t>
      </w:r>
      <w:r w:rsidRPr="00F73AA1">
        <w:rPr>
          <w:rStyle w:val="a7"/>
          <w:sz w:val="22"/>
          <w:szCs w:val="22"/>
        </w:rPr>
        <w:t xml:space="preserve"> </w:t>
      </w:r>
      <w:r w:rsidRPr="00F73AA1">
        <w:rPr>
          <w:sz w:val="22"/>
          <w:szCs w:val="22"/>
        </w:rPr>
        <w:t xml:space="preserve">В списке ключевых контейнеров пользователя выберите соответствующее значение и нажмите на кнопку </w:t>
      </w:r>
      <w:r w:rsidRPr="00F73AA1">
        <w:rPr>
          <w:rStyle w:val="a7"/>
          <w:sz w:val="22"/>
          <w:szCs w:val="22"/>
        </w:rPr>
        <w:t>ОК</w:t>
      </w:r>
      <w:r w:rsidRPr="00F73AA1">
        <w:rPr>
          <w:sz w:val="22"/>
          <w:szCs w:val="22"/>
        </w:rPr>
        <w:t>.</w:t>
      </w:r>
    </w:p>
    <w:tbl>
      <w:tblPr>
        <w:tblW w:w="0" w:type="auto"/>
        <w:tblInd w:w="73" w:type="dxa"/>
        <w:tblBorders>
          <w:top w:val="single" w:sz="4" w:space="0" w:color="D0CECE"/>
          <w:bottom w:val="single" w:sz="4" w:space="0" w:color="D0CECE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039"/>
        <w:gridCol w:w="7468"/>
      </w:tblGrid>
      <w:tr w:rsidR="00016750" w:rsidTr="007A4D95">
        <w:trPr>
          <w:trHeight w:val="710"/>
        </w:trPr>
        <w:tc>
          <w:tcPr>
            <w:tcW w:w="1039" w:type="dxa"/>
            <w:shd w:val="clear" w:color="auto" w:fill="EAFFFF"/>
            <w:vAlign w:val="center"/>
          </w:tcPr>
          <w:p w:rsidR="00016750" w:rsidRPr="009503FC" w:rsidRDefault="00016750" w:rsidP="007A4D95">
            <w:pPr>
              <w:pStyle w:val="a5"/>
              <w:ind w:left="0" w:firstLine="0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457200" cy="457200"/>
                  <wp:effectExtent l="0" t="0" r="0" b="0"/>
                  <wp:docPr id="22" name="Рисунок 22" descr="Значок замечания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Значок замечания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8" w:type="dxa"/>
            <w:shd w:val="clear" w:color="auto" w:fill="EAFFFF"/>
            <w:vAlign w:val="center"/>
          </w:tcPr>
          <w:p w:rsidR="00016750" w:rsidRDefault="00016750" w:rsidP="007A4D95">
            <w:pPr>
              <w:pStyle w:val="1"/>
              <w:tabs>
                <w:tab w:val="clear" w:pos="720"/>
                <w:tab w:val="num" w:pos="306"/>
              </w:tabs>
              <w:ind w:left="0" w:firstLine="0"/>
            </w:pPr>
            <w:r w:rsidRPr="00F86652">
              <w:t>Имя ключевого контейнера может быть произвольным. Скорее всего, это будет уникальный буквенно-цифровой идентификатор.</w:t>
            </w:r>
          </w:p>
          <w:p w:rsidR="00016750" w:rsidRPr="00F86652" w:rsidRDefault="00016750" w:rsidP="007A4D95">
            <w:pPr>
              <w:pStyle w:val="1"/>
              <w:tabs>
                <w:tab w:val="clear" w:pos="720"/>
                <w:tab w:val="num" w:pos="306"/>
              </w:tabs>
              <w:ind w:left="0" w:firstLine="0"/>
            </w:pPr>
            <w:r w:rsidRPr="00F86652">
              <w:t>На каждом носителе могут присутствовать несколько контейнеров. Определить, какой из них содержит необходимый нам сертификат, возможно исключительно методом перебора и просмотра содержимого (сертификата).</w:t>
            </w:r>
          </w:p>
          <w:p w:rsidR="00016750" w:rsidRPr="00F86652" w:rsidRDefault="00016750" w:rsidP="007A4D95">
            <w:pPr>
              <w:pStyle w:val="1"/>
              <w:tabs>
                <w:tab w:val="clear" w:pos="720"/>
                <w:tab w:val="num" w:pos="306"/>
              </w:tabs>
              <w:ind w:left="0" w:firstLine="0"/>
            </w:pPr>
            <w:r w:rsidRPr="00F86652">
              <w:t xml:space="preserve"> Если в качестве ключевого носителя используется: </w:t>
            </w:r>
          </w:p>
          <w:p w:rsidR="00016750" w:rsidRPr="00F73AA1" w:rsidRDefault="00016750" w:rsidP="007A4D95">
            <w:pPr>
              <w:pStyle w:val="1"/>
            </w:pPr>
            <w:r w:rsidRPr="00F73AA1">
              <w:rPr>
                <w:rStyle w:val="a7"/>
                <w:szCs w:val="22"/>
              </w:rPr>
              <w:t>дискета</w:t>
            </w:r>
            <w:r w:rsidRPr="00F73AA1">
              <w:t xml:space="preserve"> – тогда в поле </w:t>
            </w:r>
            <w:r w:rsidRPr="00F73AA1">
              <w:rPr>
                <w:rStyle w:val="a7"/>
                <w:szCs w:val="22"/>
              </w:rPr>
              <w:t>Считыватель</w:t>
            </w:r>
            <w:r w:rsidRPr="00F73AA1">
              <w:t xml:space="preserve"> необходимо искать контейнеры, расположенные на считывателе </w:t>
            </w:r>
            <w:r w:rsidRPr="00F73AA1">
              <w:rPr>
                <w:rStyle w:val="a7"/>
                <w:szCs w:val="22"/>
              </w:rPr>
              <w:t>Дисковод</w:t>
            </w:r>
            <w:proofErr w:type="gramStart"/>
            <w:r w:rsidRPr="00F73AA1">
              <w:rPr>
                <w:rStyle w:val="a7"/>
                <w:szCs w:val="22"/>
              </w:rPr>
              <w:t xml:space="preserve"> А</w:t>
            </w:r>
            <w:proofErr w:type="gramEnd"/>
            <w:r w:rsidRPr="00F73AA1">
              <w:t xml:space="preserve"> (Как правило. </w:t>
            </w:r>
            <w:proofErr w:type="gramStart"/>
            <w:r w:rsidRPr="00F73AA1">
              <w:t>Но могут быть и другие буквы для дисковода).</w:t>
            </w:r>
            <w:proofErr w:type="gramEnd"/>
          </w:p>
          <w:p w:rsidR="00016750" w:rsidRPr="00F73AA1" w:rsidRDefault="00016750" w:rsidP="007A4D95">
            <w:pPr>
              <w:pStyle w:val="1"/>
            </w:pPr>
            <w:proofErr w:type="spellStart"/>
            <w:r w:rsidRPr="00F73AA1">
              <w:rPr>
                <w:rStyle w:val="a7"/>
                <w:szCs w:val="22"/>
              </w:rPr>
              <w:t>eToken</w:t>
            </w:r>
            <w:proofErr w:type="spellEnd"/>
            <w:r w:rsidRPr="00F73AA1">
              <w:t xml:space="preserve"> — тогда в поле </w:t>
            </w:r>
            <w:r w:rsidRPr="00F73AA1">
              <w:rPr>
                <w:rStyle w:val="a7"/>
                <w:szCs w:val="22"/>
              </w:rPr>
              <w:t>Считыватель</w:t>
            </w:r>
            <w:r w:rsidRPr="00F73AA1">
              <w:t xml:space="preserve"> необходимо искать контейнеры, расположенные на считывателях </w:t>
            </w:r>
            <w:r w:rsidRPr="00F73AA1">
              <w:rPr>
                <w:rStyle w:val="a7"/>
                <w:szCs w:val="22"/>
              </w:rPr>
              <w:t xml:space="preserve">AKS </w:t>
            </w:r>
            <w:proofErr w:type="spellStart"/>
            <w:r w:rsidRPr="00F73AA1">
              <w:rPr>
                <w:rStyle w:val="a7"/>
                <w:szCs w:val="22"/>
              </w:rPr>
              <w:t>ifdh</w:t>
            </w:r>
            <w:proofErr w:type="spellEnd"/>
            <w:r w:rsidRPr="00F73AA1">
              <w:rPr>
                <w:rStyle w:val="a7"/>
                <w:szCs w:val="22"/>
              </w:rPr>
              <w:t xml:space="preserve"> 0</w:t>
            </w:r>
            <w:r w:rsidRPr="00F73AA1">
              <w:t xml:space="preserve"> или </w:t>
            </w:r>
            <w:r w:rsidRPr="00F73AA1">
              <w:rPr>
                <w:rStyle w:val="a7"/>
                <w:szCs w:val="22"/>
              </w:rPr>
              <w:t xml:space="preserve">AKS </w:t>
            </w:r>
            <w:proofErr w:type="spellStart"/>
            <w:r w:rsidRPr="00F73AA1">
              <w:rPr>
                <w:rStyle w:val="a7"/>
                <w:szCs w:val="22"/>
              </w:rPr>
              <w:t>ifdh</w:t>
            </w:r>
            <w:proofErr w:type="spellEnd"/>
            <w:r w:rsidRPr="00F73AA1">
              <w:rPr>
                <w:rStyle w:val="a7"/>
                <w:szCs w:val="22"/>
              </w:rPr>
              <w:t xml:space="preserve"> 1</w:t>
            </w:r>
            <w:r w:rsidRPr="00F73AA1">
              <w:t>.</w:t>
            </w:r>
          </w:p>
          <w:p w:rsidR="00016750" w:rsidRPr="00F73AA1" w:rsidRDefault="00016750" w:rsidP="007A4D95">
            <w:pPr>
              <w:pStyle w:val="1"/>
            </w:pPr>
            <w:proofErr w:type="spellStart"/>
            <w:r w:rsidRPr="00F73AA1">
              <w:rPr>
                <w:rStyle w:val="a7"/>
                <w:szCs w:val="22"/>
              </w:rPr>
              <w:t>Rutoken</w:t>
            </w:r>
            <w:proofErr w:type="spellEnd"/>
            <w:r w:rsidRPr="00F73AA1">
              <w:t xml:space="preserve"> — тогда в поле </w:t>
            </w:r>
            <w:r w:rsidRPr="00F73AA1">
              <w:rPr>
                <w:rStyle w:val="a7"/>
                <w:szCs w:val="22"/>
              </w:rPr>
              <w:t>Считыватель</w:t>
            </w:r>
            <w:r w:rsidRPr="00F73AA1">
              <w:t xml:space="preserve"> необходимо искать контейнеры, расположенные на считывателях </w:t>
            </w:r>
            <w:proofErr w:type="spellStart"/>
            <w:r w:rsidRPr="00F73AA1">
              <w:rPr>
                <w:rStyle w:val="a7"/>
                <w:szCs w:val="22"/>
              </w:rPr>
              <w:t>Active</w:t>
            </w:r>
            <w:proofErr w:type="spellEnd"/>
            <w:r w:rsidRPr="00F73AA1">
              <w:rPr>
                <w:rStyle w:val="a7"/>
                <w:szCs w:val="22"/>
              </w:rPr>
              <w:t xml:space="preserve"> </w:t>
            </w:r>
            <w:proofErr w:type="spellStart"/>
            <w:r w:rsidRPr="00F73AA1">
              <w:rPr>
                <w:rStyle w:val="a7"/>
                <w:szCs w:val="22"/>
              </w:rPr>
              <w:t>Co</w:t>
            </w:r>
            <w:proofErr w:type="spellEnd"/>
            <w:r w:rsidRPr="00F73AA1">
              <w:rPr>
                <w:rStyle w:val="a7"/>
                <w:szCs w:val="22"/>
              </w:rPr>
              <w:t xml:space="preserve">. </w:t>
            </w:r>
            <w:proofErr w:type="spellStart"/>
            <w:r w:rsidRPr="00F73AA1">
              <w:rPr>
                <w:rStyle w:val="a7"/>
                <w:szCs w:val="22"/>
              </w:rPr>
              <w:t>ruToken</w:t>
            </w:r>
            <w:proofErr w:type="spellEnd"/>
            <w:r w:rsidRPr="00F73AA1">
              <w:rPr>
                <w:rStyle w:val="a7"/>
                <w:szCs w:val="22"/>
              </w:rPr>
              <w:t xml:space="preserve"> 0</w:t>
            </w:r>
            <w:r w:rsidRPr="00F73AA1">
              <w:t xml:space="preserve">, </w:t>
            </w:r>
            <w:proofErr w:type="spellStart"/>
            <w:r w:rsidRPr="00F73AA1">
              <w:rPr>
                <w:rStyle w:val="a7"/>
                <w:szCs w:val="22"/>
              </w:rPr>
              <w:t>Active</w:t>
            </w:r>
            <w:proofErr w:type="spellEnd"/>
            <w:r w:rsidRPr="00F73AA1">
              <w:rPr>
                <w:rStyle w:val="a7"/>
                <w:szCs w:val="22"/>
              </w:rPr>
              <w:t xml:space="preserve"> </w:t>
            </w:r>
            <w:proofErr w:type="spellStart"/>
            <w:r w:rsidRPr="00F73AA1">
              <w:rPr>
                <w:rStyle w:val="a7"/>
                <w:szCs w:val="22"/>
              </w:rPr>
              <w:t>Co</w:t>
            </w:r>
            <w:proofErr w:type="spellEnd"/>
            <w:r w:rsidRPr="00F73AA1">
              <w:rPr>
                <w:rStyle w:val="a7"/>
                <w:szCs w:val="22"/>
              </w:rPr>
              <w:t xml:space="preserve">. </w:t>
            </w:r>
            <w:proofErr w:type="spellStart"/>
            <w:r w:rsidRPr="00F73AA1">
              <w:rPr>
                <w:rStyle w:val="a7"/>
                <w:szCs w:val="22"/>
              </w:rPr>
              <w:t>ruToken</w:t>
            </w:r>
            <w:proofErr w:type="spellEnd"/>
            <w:r w:rsidRPr="00F73AA1">
              <w:rPr>
                <w:rStyle w:val="a7"/>
                <w:szCs w:val="22"/>
              </w:rPr>
              <w:t xml:space="preserve"> 1</w:t>
            </w:r>
            <w:r w:rsidRPr="00F73AA1">
              <w:t xml:space="preserve"> или </w:t>
            </w:r>
            <w:proofErr w:type="spellStart"/>
            <w:r w:rsidRPr="00F73AA1">
              <w:rPr>
                <w:rStyle w:val="a7"/>
                <w:szCs w:val="22"/>
              </w:rPr>
              <w:t>Active</w:t>
            </w:r>
            <w:proofErr w:type="spellEnd"/>
            <w:r w:rsidRPr="00F73AA1">
              <w:rPr>
                <w:rStyle w:val="a7"/>
                <w:szCs w:val="22"/>
              </w:rPr>
              <w:t xml:space="preserve"> </w:t>
            </w:r>
            <w:proofErr w:type="spellStart"/>
            <w:r w:rsidRPr="00F73AA1">
              <w:rPr>
                <w:rStyle w:val="a7"/>
                <w:szCs w:val="22"/>
              </w:rPr>
              <w:t>Co</w:t>
            </w:r>
            <w:proofErr w:type="spellEnd"/>
            <w:r w:rsidRPr="00F73AA1">
              <w:rPr>
                <w:rStyle w:val="a7"/>
                <w:szCs w:val="22"/>
              </w:rPr>
              <w:t xml:space="preserve">. </w:t>
            </w:r>
            <w:proofErr w:type="spellStart"/>
            <w:r w:rsidRPr="00F73AA1">
              <w:rPr>
                <w:rStyle w:val="a7"/>
                <w:szCs w:val="22"/>
              </w:rPr>
              <w:t>ruToken</w:t>
            </w:r>
            <w:proofErr w:type="spellEnd"/>
            <w:r w:rsidRPr="00F73AA1">
              <w:rPr>
                <w:rStyle w:val="a7"/>
                <w:szCs w:val="22"/>
              </w:rPr>
              <w:t xml:space="preserve"> 2</w:t>
            </w:r>
            <w:r w:rsidRPr="00F73AA1">
              <w:t>.</w:t>
            </w:r>
          </w:p>
        </w:tc>
      </w:tr>
    </w:tbl>
    <w:p w:rsidR="00016750" w:rsidRPr="00F73AA1" w:rsidRDefault="00016750" w:rsidP="00016750">
      <w:pPr>
        <w:pStyle w:val="aa"/>
        <w:ind w:left="0"/>
        <w:rPr>
          <w:sz w:val="22"/>
          <w:szCs w:val="22"/>
        </w:rPr>
      </w:pPr>
      <w:r w:rsidRPr="00F73AA1">
        <w:rPr>
          <w:sz w:val="22"/>
          <w:szCs w:val="22"/>
        </w:rPr>
        <w:t xml:space="preserve">Окно закроется, в поле </w:t>
      </w:r>
      <w:r w:rsidRPr="00F73AA1">
        <w:rPr>
          <w:rStyle w:val="a7"/>
          <w:sz w:val="22"/>
          <w:szCs w:val="22"/>
        </w:rPr>
        <w:t>Имя ключевого контейнера</w:t>
      </w:r>
      <w:r w:rsidRPr="00F73AA1">
        <w:rPr>
          <w:sz w:val="22"/>
          <w:szCs w:val="22"/>
        </w:rPr>
        <w:t xml:space="preserve"> отобразится запись выбранного контейнера.</w:t>
      </w:r>
    </w:p>
    <w:p w:rsidR="00016750" w:rsidRPr="00F86652" w:rsidRDefault="00016750" w:rsidP="00016750">
      <w:pPr>
        <w:pStyle w:val="a8"/>
      </w:pPr>
      <w:r>
        <w:lastRenderedPageBreak/>
        <w:drawing>
          <wp:inline distT="0" distB="0" distL="0" distR="0">
            <wp:extent cx="5086350" cy="3943350"/>
            <wp:effectExtent l="0" t="0" r="0" b="0"/>
            <wp:docPr id="21" name="Рисунок 21" descr="C:\8633af48c5cfe8abe217118821f4ac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8633af48c5cfe8abe217118821f4aca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750" w:rsidRPr="00F86652" w:rsidRDefault="00016750" w:rsidP="00016750">
      <w:pPr>
        <w:pStyle w:val="a8"/>
      </w:pPr>
      <w:r w:rsidRPr="00F86652">
        <w:rPr>
          <w:rStyle w:val="a9"/>
          <w:szCs w:val="21"/>
        </w:rPr>
        <w:t xml:space="preserve">Поле </w:t>
      </w:r>
      <w:r w:rsidRPr="00DC1619">
        <w:rPr>
          <w:rStyle w:val="a7"/>
          <w:iCs/>
          <w:szCs w:val="21"/>
        </w:rPr>
        <w:t>Имя ключевого контейнера</w:t>
      </w:r>
    </w:p>
    <w:p w:rsidR="00016750" w:rsidRDefault="00016750" w:rsidP="00016750">
      <w:pPr>
        <w:pStyle w:val="aa"/>
        <w:spacing w:before="120" w:beforeAutospacing="0" w:after="0" w:afterAutospacing="0"/>
        <w:ind w:left="0" w:right="119"/>
        <w:rPr>
          <w:sz w:val="22"/>
          <w:szCs w:val="22"/>
        </w:rPr>
      </w:pPr>
      <w:r w:rsidRPr="00F73AA1">
        <w:rPr>
          <w:rStyle w:val="a7"/>
          <w:i/>
          <w:iCs/>
          <w:sz w:val="22"/>
          <w:szCs w:val="22"/>
        </w:rPr>
        <w:t xml:space="preserve"> 5.</w:t>
      </w:r>
      <w:r w:rsidRPr="00F73AA1">
        <w:rPr>
          <w:rStyle w:val="a7"/>
          <w:sz w:val="22"/>
          <w:szCs w:val="22"/>
        </w:rPr>
        <w:t xml:space="preserve"> </w:t>
      </w:r>
      <w:r w:rsidRPr="00F73AA1">
        <w:rPr>
          <w:sz w:val="22"/>
          <w:szCs w:val="22"/>
        </w:rPr>
        <w:t>Нажмите на кнопку</w:t>
      </w:r>
      <w:proofErr w:type="gramStart"/>
      <w:r w:rsidRPr="00F73AA1">
        <w:rPr>
          <w:sz w:val="22"/>
          <w:szCs w:val="22"/>
        </w:rPr>
        <w:t xml:space="preserve"> </w:t>
      </w:r>
      <w:r w:rsidRPr="00F73AA1">
        <w:rPr>
          <w:rStyle w:val="a7"/>
          <w:sz w:val="22"/>
          <w:szCs w:val="22"/>
        </w:rPr>
        <w:t>Д</w:t>
      </w:r>
      <w:proofErr w:type="gramEnd"/>
      <w:r w:rsidRPr="00F73AA1">
        <w:rPr>
          <w:rStyle w:val="a7"/>
          <w:sz w:val="22"/>
          <w:szCs w:val="22"/>
        </w:rPr>
        <w:t>алее.</w:t>
      </w:r>
      <w:r>
        <w:rPr>
          <w:rStyle w:val="a7"/>
          <w:sz w:val="22"/>
          <w:szCs w:val="22"/>
        </w:rPr>
        <w:t xml:space="preserve"> </w:t>
      </w:r>
      <w:r w:rsidRPr="00F73AA1">
        <w:rPr>
          <w:sz w:val="22"/>
          <w:szCs w:val="22"/>
        </w:rPr>
        <w:t xml:space="preserve"> Откроется окно </w:t>
      </w:r>
      <w:r>
        <w:rPr>
          <w:rStyle w:val="a9"/>
          <w:sz w:val="22"/>
          <w:szCs w:val="22"/>
        </w:rPr>
        <w:t>«</w:t>
      </w:r>
      <w:r w:rsidRPr="00F73AA1">
        <w:rPr>
          <w:rStyle w:val="a9"/>
          <w:sz w:val="22"/>
          <w:szCs w:val="22"/>
        </w:rPr>
        <w:t>Сертификаты в контейнере закрытого ключа</w:t>
      </w:r>
      <w:r>
        <w:rPr>
          <w:rStyle w:val="a9"/>
          <w:sz w:val="22"/>
          <w:szCs w:val="22"/>
        </w:rPr>
        <w:t>»</w:t>
      </w:r>
      <w:r w:rsidRPr="00F73AA1">
        <w:rPr>
          <w:sz w:val="22"/>
          <w:szCs w:val="22"/>
        </w:rPr>
        <w:t>.</w:t>
      </w:r>
    </w:p>
    <w:p w:rsidR="00016750" w:rsidRDefault="00016750" w:rsidP="00016750">
      <w:pPr>
        <w:pStyle w:val="a8"/>
      </w:pPr>
      <w:r>
        <w:drawing>
          <wp:inline distT="0" distB="0" distL="0" distR="0">
            <wp:extent cx="5010150" cy="3876675"/>
            <wp:effectExtent l="0" t="0" r="0" b="9525"/>
            <wp:docPr id="20" name="Рисунок 20" descr="C:\ad10a7d70073096a0a17f8ca9b7178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C:\ad10a7d70073096a0a17f8ca9b71789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750" w:rsidRDefault="00016750" w:rsidP="00016750">
      <w:pPr>
        <w:pStyle w:val="a8"/>
      </w:pPr>
      <w:r w:rsidRPr="00F86652">
        <w:t>Окно</w:t>
      </w:r>
      <w:r w:rsidRPr="00F73AA1">
        <w:t xml:space="preserve"> </w:t>
      </w:r>
      <w:r>
        <w:t>«</w:t>
      </w:r>
      <w:r w:rsidRPr="00F73AA1">
        <w:rPr>
          <w:rStyle w:val="a9"/>
          <w:sz w:val="22"/>
          <w:szCs w:val="22"/>
        </w:rPr>
        <w:t>Сертификаты в контейнере закрытого ключа</w:t>
      </w:r>
      <w:r>
        <w:rPr>
          <w:rStyle w:val="a9"/>
          <w:sz w:val="22"/>
          <w:szCs w:val="22"/>
        </w:rPr>
        <w:t>»</w:t>
      </w:r>
    </w:p>
    <w:p w:rsidR="00016750" w:rsidRPr="008676C0" w:rsidRDefault="00016750" w:rsidP="00016750">
      <w:pPr>
        <w:pStyle w:val="aa"/>
        <w:spacing w:before="0" w:beforeAutospacing="0" w:after="0" w:afterAutospacing="0"/>
        <w:ind w:left="0"/>
        <w:rPr>
          <w:sz w:val="22"/>
          <w:szCs w:val="22"/>
        </w:rPr>
      </w:pPr>
      <w:r w:rsidRPr="00F73AA1">
        <w:rPr>
          <w:rStyle w:val="a9"/>
          <w:b/>
          <w:bCs w:val="0"/>
          <w:sz w:val="22"/>
          <w:szCs w:val="22"/>
        </w:rPr>
        <w:t xml:space="preserve"> 6</w:t>
      </w:r>
      <w:r w:rsidRPr="00F73AA1">
        <w:rPr>
          <w:rStyle w:val="a7"/>
          <w:sz w:val="22"/>
          <w:szCs w:val="22"/>
        </w:rPr>
        <w:t>.</w:t>
      </w:r>
      <w:r w:rsidRPr="00F73AA1">
        <w:rPr>
          <w:sz w:val="22"/>
          <w:szCs w:val="22"/>
        </w:rPr>
        <w:t xml:space="preserve"> Убедитесь, что сертификат выбран корректно и нажмите на кнопку </w:t>
      </w:r>
      <w:r w:rsidRPr="00F73AA1">
        <w:rPr>
          <w:rStyle w:val="a7"/>
          <w:sz w:val="22"/>
          <w:szCs w:val="22"/>
        </w:rPr>
        <w:t>Свойства</w:t>
      </w:r>
      <w:r w:rsidRPr="00F73AA1">
        <w:rPr>
          <w:sz w:val="22"/>
          <w:szCs w:val="22"/>
        </w:rPr>
        <w:t>. Откроется</w:t>
      </w:r>
      <w:r w:rsidRPr="00016750">
        <w:rPr>
          <w:sz w:val="22"/>
          <w:szCs w:val="22"/>
        </w:rPr>
        <w:t xml:space="preserve"> </w:t>
      </w:r>
      <w:r w:rsidRPr="00F73AA1">
        <w:rPr>
          <w:sz w:val="22"/>
          <w:szCs w:val="22"/>
        </w:rPr>
        <w:t>окно</w:t>
      </w:r>
      <w:r w:rsidRPr="00016750">
        <w:rPr>
          <w:sz w:val="22"/>
          <w:szCs w:val="22"/>
        </w:rPr>
        <w:t xml:space="preserve"> </w:t>
      </w:r>
      <w:r w:rsidRPr="008676C0">
        <w:rPr>
          <w:sz w:val="22"/>
          <w:szCs w:val="22"/>
        </w:rPr>
        <w:t>«</w:t>
      </w:r>
      <w:r w:rsidRPr="008676C0">
        <w:rPr>
          <w:rStyle w:val="a9"/>
          <w:sz w:val="22"/>
          <w:szCs w:val="22"/>
        </w:rPr>
        <w:t>Сертификат».</w:t>
      </w:r>
    </w:p>
    <w:p w:rsidR="00016750" w:rsidRPr="00B16DF9" w:rsidRDefault="00016750" w:rsidP="00016750">
      <w:pPr>
        <w:pStyle w:val="a8"/>
        <w:rPr>
          <w:szCs w:val="20"/>
        </w:rPr>
      </w:pPr>
      <w:r>
        <w:lastRenderedPageBreak/>
        <w:drawing>
          <wp:inline distT="0" distB="0" distL="0" distR="0">
            <wp:extent cx="3933825" cy="4876800"/>
            <wp:effectExtent l="0" t="0" r="9525" b="0"/>
            <wp:docPr id="19" name="Рисунок 19" descr="C:\84f19f087169db197366129a4a9595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C:\84f19f087169db197366129a4a95959d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750" w:rsidRPr="00B16DF9" w:rsidRDefault="00016750" w:rsidP="00016750">
      <w:pPr>
        <w:pStyle w:val="a8"/>
      </w:pPr>
      <w:r>
        <w:rPr>
          <w:rStyle w:val="a9"/>
          <w:iCs w:val="0"/>
          <w:szCs w:val="20"/>
        </w:rPr>
        <w:t>Окно «</w:t>
      </w:r>
      <w:r w:rsidRPr="00B16DF9">
        <w:rPr>
          <w:rStyle w:val="a9"/>
          <w:iCs w:val="0"/>
          <w:szCs w:val="20"/>
        </w:rPr>
        <w:t>Сертификат</w:t>
      </w:r>
      <w:r>
        <w:rPr>
          <w:rStyle w:val="a9"/>
          <w:iCs w:val="0"/>
          <w:szCs w:val="20"/>
        </w:rPr>
        <w:t>»</w:t>
      </w:r>
    </w:p>
    <w:p w:rsidR="00016750" w:rsidRPr="00282185" w:rsidRDefault="00016750" w:rsidP="00016750">
      <w:pPr>
        <w:pStyle w:val="aa"/>
        <w:spacing w:before="0" w:beforeAutospacing="0" w:after="0" w:afterAutospacing="0"/>
        <w:ind w:left="0"/>
        <w:rPr>
          <w:sz w:val="22"/>
          <w:szCs w:val="22"/>
        </w:rPr>
      </w:pPr>
      <w:r w:rsidRPr="00282185">
        <w:rPr>
          <w:rStyle w:val="a7"/>
          <w:i/>
          <w:iCs/>
          <w:sz w:val="22"/>
          <w:szCs w:val="22"/>
        </w:rPr>
        <w:t xml:space="preserve"> 7</w:t>
      </w:r>
      <w:r w:rsidRPr="00282185">
        <w:rPr>
          <w:sz w:val="22"/>
          <w:szCs w:val="22"/>
        </w:rPr>
        <w:t xml:space="preserve">. </w:t>
      </w:r>
      <w:r w:rsidRPr="00F73AA1">
        <w:rPr>
          <w:sz w:val="22"/>
          <w:szCs w:val="22"/>
        </w:rPr>
        <w:t>Проверьте</w:t>
      </w:r>
      <w:r w:rsidRPr="00282185">
        <w:rPr>
          <w:sz w:val="22"/>
          <w:szCs w:val="22"/>
        </w:rPr>
        <w:t xml:space="preserve">, </w:t>
      </w:r>
      <w:r w:rsidRPr="00F73AA1">
        <w:rPr>
          <w:sz w:val="22"/>
          <w:szCs w:val="22"/>
        </w:rPr>
        <w:t>что</w:t>
      </w:r>
      <w:r w:rsidRPr="00282185">
        <w:rPr>
          <w:sz w:val="22"/>
          <w:szCs w:val="22"/>
        </w:rPr>
        <w:t>:</w:t>
      </w:r>
    </w:p>
    <w:p w:rsidR="00016750" w:rsidRPr="00F73AA1" w:rsidRDefault="00016750" w:rsidP="00016750">
      <w:pPr>
        <w:pStyle w:val="1"/>
      </w:pPr>
      <w:r w:rsidRPr="00F73AA1">
        <w:t>значок сертификата не имеет на своем изображении желтых треугольников с восклицательным знаком внутри; красных кругов с белым крестиком;</w:t>
      </w:r>
    </w:p>
    <w:p w:rsidR="00016750" w:rsidRPr="00F73AA1" w:rsidRDefault="00016750" w:rsidP="00016750">
      <w:pPr>
        <w:pStyle w:val="1"/>
      </w:pPr>
      <w:r w:rsidRPr="00F73AA1">
        <w:t xml:space="preserve">назначение сертификата </w:t>
      </w:r>
      <w:proofErr w:type="gramStart"/>
      <w:r w:rsidRPr="00F73AA1">
        <w:t>указано</w:t>
      </w:r>
      <w:proofErr w:type="gramEnd"/>
      <w:r w:rsidRPr="00F73AA1">
        <w:t xml:space="preserve"> верно;</w:t>
      </w:r>
    </w:p>
    <w:p w:rsidR="00016750" w:rsidRPr="00F73AA1" w:rsidRDefault="00016750" w:rsidP="00016750">
      <w:pPr>
        <w:pStyle w:val="1"/>
      </w:pPr>
      <w:r w:rsidRPr="00B16DF9">
        <w:t>для сертификата имеется соответствующий закрытый ключ</w:t>
      </w:r>
      <w:r w:rsidRPr="00F73AA1">
        <w:t>.</w:t>
      </w:r>
    </w:p>
    <w:p w:rsidR="00016750" w:rsidRPr="00F73AA1" w:rsidRDefault="00016750" w:rsidP="00016750">
      <w:pPr>
        <w:pStyle w:val="aa"/>
        <w:spacing w:before="0" w:beforeAutospacing="0" w:after="0" w:afterAutospacing="0"/>
        <w:ind w:left="0"/>
        <w:rPr>
          <w:sz w:val="22"/>
          <w:szCs w:val="22"/>
        </w:rPr>
      </w:pPr>
      <w:r w:rsidRPr="00F73AA1">
        <w:rPr>
          <w:rStyle w:val="a7"/>
          <w:i/>
          <w:iCs/>
          <w:sz w:val="22"/>
          <w:szCs w:val="22"/>
        </w:rPr>
        <w:t>8.</w:t>
      </w:r>
      <w:r w:rsidRPr="00F73AA1">
        <w:rPr>
          <w:sz w:val="22"/>
          <w:szCs w:val="22"/>
        </w:rPr>
        <w:t xml:space="preserve"> Откройте вкладку </w:t>
      </w:r>
      <w:r w:rsidRPr="00F73AA1">
        <w:rPr>
          <w:rStyle w:val="a7"/>
          <w:sz w:val="22"/>
          <w:szCs w:val="22"/>
        </w:rPr>
        <w:t>Путь сертификации</w:t>
      </w:r>
      <w:r w:rsidRPr="00F73AA1">
        <w:rPr>
          <w:sz w:val="22"/>
          <w:szCs w:val="22"/>
        </w:rPr>
        <w:t xml:space="preserve"> и проверьте, что:</w:t>
      </w:r>
    </w:p>
    <w:p w:rsidR="00016750" w:rsidRPr="00F73AA1" w:rsidRDefault="00016750" w:rsidP="00016750">
      <w:pPr>
        <w:pStyle w:val="1"/>
      </w:pPr>
      <w:r w:rsidRPr="00F73AA1">
        <w:t>цепочка сертификатов выстраивается верно (корневым сертификатом является сертификат Головного удостоверяющего центра);</w:t>
      </w:r>
    </w:p>
    <w:p w:rsidR="00016750" w:rsidRPr="00F73AA1" w:rsidRDefault="00016750" w:rsidP="00016750">
      <w:pPr>
        <w:pStyle w:val="1"/>
      </w:pPr>
      <w:r w:rsidRPr="00F73AA1">
        <w:t>статус сертификата принимает значение «Этот сертификат действителен».</w:t>
      </w:r>
    </w:p>
    <w:p w:rsidR="00016750" w:rsidRPr="00B16DF9" w:rsidRDefault="00016750" w:rsidP="00016750">
      <w:pPr>
        <w:pStyle w:val="a8"/>
      </w:pPr>
      <w:r>
        <w:lastRenderedPageBreak/>
        <w:drawing>
          <wp:inline distT="0" distB="0" distL="0" distR="0">
            <wp:extent cx="4105275" cy="5114925"/>
            <wp:effectExtent l="0" t="0" r="9525" b="9525"/>
            <wp:docPr id="18" name="Рисунок 18" descr="C:\0278acd4c1890e39b61e026174806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0278acd4c1890e39b61e02617480645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511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750" w:rsidRPr="00B16DF9" w:rsidRDefault="00016750" w:rsidP="00016750">
      <w:pPr>
        <w:pStyle w:val="a8"/>
      </w:pPr>
      <w:r w:rsidRPr="00B16DF9">
        <w:rPr>
          <w:rStyle w:val="a9"/>
          <w:iCs w:val="0"/>
          <w:szCs w:val="20"/>
        </w:rPr>
        <w:t xml:space="preserve">Вкладка </w:t>
      </w:r>
      <w:r w:rsidRPr="00B16DF9">
        <w:rPr>
          <w:rStyle w:val="a7"/>
          <w:szCs w:val="20"/>
        </w:rPr>
        <w:t>Путь сертификации</w:t>
      </w:r>
    </w:p>
    <w:tbl>
      <w:tblPr>
        <w:tblW w:w="0" w:type="auto"/>
        <w:jc w:val="center"/>
        <w:tblInd w:w="63" w:type="dxa"/>
        <w:tblBorders>
          <w:top w:val="single" w:sz="4" w:space="0" w:color="D0CECE"/>
          <w:bottom w:val="single" w:sz="4" w:space="0" w:color="D0CECE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404"/>
        <w:gridCol w:w="7880"/>
      </w:tblGrid>
      <w:tr w:rsidR="00016750" w:rsidTr="007A4D95">
        <w:trPr>
          <w:jc w:val="center"/>
        </w:trPr>
        <w:tc>
          <w:tcPr>
            <w:tcW w:w="1404" w:type="dxa"/>
            <w:shd w:val="clear" w:color="auto" w:fill="FFFFD5"/>
            <w:vAlign w:val="center"/>
          </w:tcPr>
          <w:p w:rsidR="00016750" w:rsidRPr="009503FC" w:rsidRDefault="00016750" w:rsidP="007A4D95">
            <w:pPr>
              <w:pStyle w:val="a5"/>
              <w:ind w:left="0" w:firstLine="0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533400" cy="533400"/>
                  <wp:effectExtent l="0" t="0" r="0" b="0"/>
                  <wp:docPr id="17" name="Рисунок 17" descr="Значок важного замечания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Значок важного замечания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80" w:type="dxa"/>
            <w:shd w:val="clear" w:color="auto" w:fill="FFFFD5"/>
            <w:vAlign w:val="center"/>
          </w:tcPr>
          <w:p w:rsidR="00016750" w:rsidRDefault="00016750" w:rsidP="007A4D95">
            <w:r w:rsidRPr="00F73AA1">
              <w:t>В случае отсу</w:t>
            </w:r>
            <w:r>
              <w:t>тствия цепочки или ее построения</w:t>
            </w:r>
            <w:r w:rsidRPr="00F73AA1">
              <w:t xml:space="preserve"> не от Головного удостоверяющего центра необходимо выполнить установку цепочки корневых сертификатов</w:t>
            </w:r>
          </w:p>
        </w:tc>
      </w:tr>
    </w:tbl>
    <w:p w:rsidR="00016750" w:rsidRPr="00F73AA1" w:rsidRDefault="00016750" w:rsidP="00016750">
      <w:pPr>
        <w:pStyle w:val="aa"/>
        <w:spacing w:before="120" w:beforeAutospacing="0" w:after="120" w:afterAutospacing="0"/>
        <w:ind w:left="0" w:right="119"/>
        <w:rPr>
          <w:sz w:val="22"/>
          <w:szCs w:val="22"/>
        </w:rPr>
      </w:pPr>
      <w:r w:rsidRPr="00F73AA1">
        <w:rPr>
          <w:rStyle w:val="a7"/>
          <w:i/>
          <w:iCs/>
          <w:sz w:val="22"/>
          <w:szCs w:val="22"/>
        </w:rPr>
        <w:t>9</w:t>
      </w:r>
      <w:r w:rsidRPr="00F73AA1">
        <w:rPr>
          <w:sz w:val="22"/>
          <w:szCs w:val="22"/>
        </w:rPr>
        <w:t xml:space="preserve">. Откройте вкладку </w:t>
      </w:r>
      <w:r w:rsidRPr="00F73AA1">
        <w:rPr>
          <w:rStyle w:val="a7"/>
          <w:sz w:val="22"/>
          <w:szCs w:val="22"/>
        </w:rPr>
        <w:t>Общие</w:t>
      </w:r>
      <w:r w:rsidRPr="00F73AA1">
        <w:rPr>
          <w:sz w:val="22"/>
          <w:szCs w:val="22"/>
        </w:rPr>
        <w:t xml:space="preserve"> и нажмите на кнопку</w:t>
      </w:r>
      <w:proofErr w:type="gramStart"/>
      <w:r w:rsidRPr="00F73AA1">
        <w:rPr>
          <w:sz w:val="22"/>
          <w:szCs w:val="22"/>
        </w:rPr>
        <w:t xml:space="preserve"> </w:t>
      </w:r>
      <w:r w:rsidRPr="00F73AA1">
        <w:rPr>
          <w:rStyle w:val="a7"/>
          <w:sz w:val="22"/>
          <w:szCs w:val="22"/>
        </w:rPr>
        <w:t>У</w:t>
      </w:r>
      <w:proofErr w:type="gramEnd"/>
      <w:r w:rsidRPr="00F73AA1">
        <w:rPr>
          <w:rStyle w:val="a7"/>
          <w:sz w:val="22"/>
          <w:szCs w:val="22"/>
        </w:rPr>
        <w:t>становить сертификат…</w:t>
      </w:r>
      <w:r w:rsidRPr="00F73AA1">
        <w:rPr>
          <w:sz w:val="22"/>
          <w:szCs w:val="22"/>
        </w:rPr>
        <w:t xml:space="preserve"> </w:t>
      </w:r>
      <w:bookmarkStart w:id="1" w:name="Установка_сертификата"/>
      <w:bookmarkEnd w:id="1"/>
      <w:r w:rsidRPr="00F73AA1">
        <w:rPr>
          <w:sz w:val="22"/>
          <w:szCs w:val="22"/>
        </w:rPr>
        <w:t>Откроется окно приветствия</w:t>
      </w:r>
      <w:r w:rsidRPr="00F73AA1">
        <w:rPr>
          <w:rStyle w:val="a9"/>
          <w:sz w:val="22"/>
          <w:szCs w:val="22"/>
        </w:rPr>
        <w:t xml:space="preserve"> </w:t>
      </w:r>
      <w:r>
        <w:rPr>
          <w:rStyle w:val="a9"/>
          <w:sz w:val="22"/>
          <w:szCs w:val="22"/>
        </w:rPr>
        <w:t>«</w:t>
      </w:r>
      <w:r w:rsidRPr="00F73AA1">
        <w:rPr>
          <w:rStyle w:val="a9"/>
          <w:sz w:val="22"/>
          <w:szCs w:val="22"/>
        </w:rPr>
        <w:t>Мастер импорта сертификатов</w:t>
      </w:r>
      <w:r>
        <w:rPr>
          <w:rStyle w:val="a9"/>
          <w:sz w:val="22"/>
          <w:szCs w:val="22"/>
        </w:rPr>
        <w:t>»</w:t>
      </w:r>
      <w:r w:rsidRPr="00F73AA1">
        <w:rPr>
          <w:sz w:val="22"/>
          <w:szCs w:val="22"/>
        </w:rPr>
        <w:t>.</w:t>
      </w:r>
    </w:p>
    <w:p w:rsidR="00016750" w:rsidRPr="00585475" w:rsidRDefault="00016750" w:rsidP="00016750">
      <w:pPr>
        <w:pStyle w:val="a8"/>
      </w:pPr>
      <w:r>
        <w:lastRenderedPageBreak/>
        <w:drawing>
          <wp:inline distT="0" distB="0" distL="0" distR="0">
            <wp:extent cx="4295775" cy="3905250"/>
            <wp:effectExtent l="0" t="0" r="9525" b="0"/>
            <wp:docPr id="16" name="Рисунок 16" descr="C:\c1a4646e284d27b9203f905b0a7d5f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C:\c1a4646e284d27b9203f905b0a7d5f9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750" w:rsidRPr="00585475" w:rsidRDefault="00016750" w:rsidP="00016750">
      <w:pPr>
        <w:pStyle w:val="a8"/>
      </w:pPr>
      <w:r w:rsidRPr="00585475">
        <w:rPr>
          <w:rStyle w:val="a9"/>
          <w:iCs w:val="0"/>
          <w:szCs w:val="21"/>
        </w:rPr>
        <w:t xml:space="preserve">Окно приветствия </w:t>
      </w:r>
      <w:r>
        <w:rPr>
          <w:rStyle w:val="a9"/>
          <w:iCs w:val="0"/>
          <w:szCs w:val="21"/>
        </w:rPr>
        <w:t>«</w:t>
      </w:r>
      <w:r w:rsidRPr="00585475">
        <w:rPr>
          <w:rStyle w:val="a9"/>
          <w:iCs w:val="0"/>
          <w:szCs w:val="21"/>
        </w:rPr>
        <w:t>Мастер импорта сертификатов</w:t>
      </w:r>
      <w:r>
        <w:rPr>
          <w:rStyle w:val="a9"/>
          <w:iCs w:val="0"/>
          <w:szCs w:val="21"/>
        </w:rPr>
        <w:t>»</w:t>
      </w:r>
    </w:p>
    <w:p w:rsidR="00016750" w:rsidRPr="00F73AA1" w:rsidRDefault="00016750" w:rsidP="00016750">
      <w:pPr>
        <w:pStyle w:val="aa"/>
        <w:spacing w:before="0" w:beforeAutospacing="0" w:after="0" w:afterAutospacing="0"/>
        <w:ind w:left="0"/>
        <w:rPr>
          <w:sz w:val="22"/>
          <w:szCs w:val="22"/>
        </w:rPr>
      </w:pPr>
      <w:r w:rsidRPr="00F73AA1">
        <w:rPr>
          <w:rStyle w:val="a7"/>
          <w:i/>
          <w:iCs/>
          <w:sz w:val="22"/>
          <w:szCs w:val="22"/>
        </w:rPr>
        <w:t xml:space="preserve"> 10</w:t>
      </w:r>
      <w:r w:rsidRPr="00F73AA1">
        <w:rPr>
          <w:sz w:val="22"/>
          <w:szCs w:val="22"/>
        </w:rPr>
        <w:t>. Нажмите на кнопку</w:t>
      </w:r>
      <w:proofErr w:type="gramStart"/>
      <w:r w:rsidRPr="00F73AA1">
        <w:rPr>
          <w:sz w:val="22"/>
          <w:szCs w:val="22"/>
        </w:rPr>
        <w:t xml:space="preserve"> </w:t>
      </w:r>
      <w:r w:rsidRPr="00F73AA1">
        <w:rPr>
          <w:rStyle w:val="a7"/>
          <w:sz w:val="22"/>
          <w:szCs w:val="22"/>
        </w:rPr>
        <w:t>Д</w:t>
      </w:r>
      <w:proofErr w:type="gramEnd"/>
      <w:r w:rsidRPr="00F73AA1">
        <w:rPr>
          <w:rStyle w:val="a7"/>
          <w:sz w:val="22"/>
          <w:szCs w:val="22"/>
        </w:rPr>
        <w:t>алее</w:t>
      </w:r>
      <w:r w:rsidRPr="00F73AA1">
        <w:rPr>
          <w:sz w:val="22"/>
          <w:szCs w:val="22"/>
        </w:rPr>
        <w:t>. Откроется следующее окно Мастера с хранилищем сертификатов.</w:t>
      </w:r>
    </w:p>
    <w:p w:rsidR="00016750" w:rsidRPr="00585475" w:rsidRDefault="00016750" w:rsidP="00016750">
      <w:pPr>
        <w:pStyle w:val="a8"/>
      </w:pPr>
      <w:r>
        <w:drawing>
          <wp:inline distT="0" distB="0" distL="0" distR="0">
            <wp:extent cx="4314825" cy="3914775"/>
            <wp:effectExtent l="0" t="0" r="9525" b="9525"/>
            <wp:docPr id="15" name="Рисунок 15" descr="C:\8cf3e9ffcfa6bca2543faca3035b0a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C:\8cf3e9ffcfa6bca2543faca3035b0ae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750" w:rsidRPr="00585475" w:rsidRDefault="00016750" w:rsidP="00016750">
      <w:pPr>
        <w:pStyle w:val="a8"/>
      </w:pPr>
      <w:r w:rsidRPr="00585475">
        <w:rPr>
          <w:rStyle w:val="a9"/>
          <w:iCs w:val="0"/>
          <w:szCs w:val="21"/>
        </w:rPr>
        <w:t xml:space="preserve">Окно </w:t>
      </w:r>
      <w:r>
        <w:rPr>
          <w:rStyle w:val="a9"/>
          <w:iCs w:val="0"/>
          <w:szCs w:val="21"/>
        </w:rPr>
        <w:t>«</w:t>
      </w:r>
      <w:r w:rsidRPr="00585475">
        <w:rPr>
          <w:rStyle w:val="a9"/>
          <w:iCs w:val="0"/>
          <w:szCs w:val="21"/>
        </w:rPr>
        <w:t>Мастер импорта сертификатов</w:t>
      </w:r>
      <w:r>
        <w:rPr>
          <w:rStyle w:val="a9"/>
          <w:iCs w:val="0"/>
          <w:szCs w:val="21"/>
        </w:rPr>
        <w:t>»</w:t>
      </w:r>
      <w:r w:rsidRPr="00585475">
        <w:t xml:space="preserve"> </w:t>
      </w:r>
      <w:r w:rsidRPr="00585475">
        <w:rPr>
          <w:rStyle w:val="a9"/>
          <w:iCs w:val="0"/>
          <w:szCs w:val="21"/>
        </w:rPr>
        <w:t>с хранилищем сертификатов</w:t>
      </w:r>
    </w:p>
    <w:p w:rsidR="00016750" w:rsidRPr="005A769B" w:rsidRDefault="00016750" w:rsidP="00016750">
      <w:pPr>
        <w:pStyle w:val="aa"/>
        <w:spacing w:before="0" w:beforeAutospacing="0" w:after="0" w:afterAutospacing="0"/>
        <w:ind w:left="0"/>
        <w:rPr>
          <w:rStyle w:val="a7"/>
          <w:i/>
          <w:iCs/>
          <w:sz w:val="22"/>
          <w:szCs w:val="22"/>
        </w:rPr>
      </w:pPr>
    </w:p>
    <w:p w:rsidR="00016750" w:rsidRPr="005A769B" w:rsidRDefault="00016750" w:rsidP="00016750">
      <w:pPr>
        <w:pStyle w:val="aa"/>
        <w:spacing w:before="0" w:beforeAutospacing="0" w:after="0" w:afterAutospacing="0"/>
        <w:ind w:left="0"/>
        <w:rPr>
          <w:rStyle w:val="a7"/>
          <w:i/>
          <w:iCs/>
          <w:sz w:val="22"/>
          <w:szCs w:val="22"/>
        </w:rPr>
      </w:pPr>
    </w:p>
    <w:p w:rsidR="00016750" w:rsidRPr="00F73AA1" w:rsidRDefault="00016750" w:rsidP="00016750">
      <w:pPr>
        <w:pStyle w:val="aa"/>
        <w:spacing w:before="0" w:beforeAutospacing="0" w:after="0" w:afterAutospacing="0"/>
        <w:ind w:left="0"/>
        <w:rPr>
          <w:sz w:val="22"/>
          <w:szCs w:val="22"/>
        </w:rPr>
      </w:pPr>
      <w:r w:rsidRPr="00F73AA1">
        <w:rPr>
          <w:rStyle w:val="a7"/>
          <w:i/>
          <w:iCs/>
          <w:sz w:val="22"/>
          <w:szCs w:val="22"/>
        </w:rPr>
        <w:t>11.</w:t>
      </w:r>
      <w:r w:rsidRPr="00F73AA1">
        <w:rPr>
          <w:rStyle w:val="a9"/>
          <w:sz w:val="22"/>
          <w:szCs w:val="22"/>
        </w:rPr>
        <w:t xml:space="preserve"> </w:t>
      </w:r>
      <w:r w:rsidRPr="00F73AA1">
        <w:rPr>
          <w:sz w:val="22"/>
          <w:szCs w:val="22"/>
        </w:rPr>
        <w:t>Установит</w:t>
      </w:r>
      <w:r>
        <w:rPr>
          <w:sz w:val="22"/>
          <w:szCs w:val="22"/>
        </w:rPr>
        <w:t>е</w:t>
      </w:r>
      <w:r w:rsidRPr="00F73AA1">
        <w:rPr>
          <w:sz w:val="22"/>
          <w:szCs w:val="22"/>
        </w:rPr>
        <w:t xml:space="preserve"> переключатель в положение</w:t>
      </w:r>
      <w:proofErr w:type="gramStart"/>
      <w:r w:rsidRPr="00F73AA1">
        <w:rPr>
          <w:sz w:val="22"/>
          <w:szCs w:val="22"/>
        </w:rPr>
        <w:t xml:space="preserve"> </w:t>
      </w:r>
      <w:r w:rsidRPr="00F73AA1">
        <w:rPr>
          <w:rStyle w:val="a7"/>
          <w:sz w:val="22"/>
          <w:szCs w:val="22"/>
        </w:rPr>
        <w:t>П</w:t>
      </w:r>
      <w:proofErr w:type="gramEnd"/>
      <w:r w:rsidRPr="00F73AA1">
        <w:rPr>
          <w:rStyle w:val="a7"/>
          <w:sz w:val="22"/>
          <w:szCs w:val="22"/>
        </w:rPr>
        <w:t>оместить все сертификаты в следующее хранилище</w:t>
      </w:r>
      <w:r w:rsidRPr="00F73AA1">
        <w:rPr>
          <w:sz w:val="22"/>
          <w:szCs w:val="22"/>
        </w:rPr>
        <w:t xml:space="preserve"> и нажмите на кнопку </w:t>
      </w:r>
      <w:r w:rsidRPr="00F73AA1">
        <w:rPr>
          <w:rStyle w:val="a7"/>
          <w:sz w:val="22"/>
          <w:szCs w:val="22"/>
        </w:rPr>
        <w:t>Обзор</w:t>
      </w:r>
      <w:r w:rsidRPr="00F73AA1">
        <w:rPr>
          <w:sz w:val="22"/>
          <w:szCs w:val="22"/>
        </w:rPr>
        <w:t>.</w:t>
      </w:r>
    </w:p>
    <w:p w:rsidR="00016750" w:rsidRPr="00585475" w:rsidRDefault="00016750" w:rsidP="00016750">
      <w:pPr>
        <w:pStyle w:val="a8"/>
        <w:rPr>
          <w:szCs w:val="22"/>
        </w:rPr>
      </w:pPr>
      <w:r>
        <w:lastRenderedPageBreak/>
        <w:drawing>
          <wp:inline distT="0" distB="0" distL="0" distR="0">
            <wp:extent cx="3086100" cy="2809875"/>
            <wp:effectExtent l="0" t="0" r="0" b="9525"/>
            <wp:docPr id="14" name="Рисунок 14" descr="C:\d1bbc20ed75ec2dafd66a33db7f9f2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C:\d1bbc20ed75ec2dafd66a33db7f9f2ba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750" w:rsidRPr="00585475" w:rsidRDefault="00016750" w:rsidP="00016750">
      <w:pPr>
        <w:pStyle w:val="a8"/>
      </w:pPr>
      <w:r w:rsidRPr="00585475">
        <w:rPr>
          <w:rStyle w:val="a9"/>
          <w:iCs w:val="0"/>
          <w:szCs w:val="21"/>
        </w:rPr>
        <w:t xml:space="preserve">Окно </w:t>
      </w:r>
      <w:r>
        <w:rPr>
          <w:rStyle w:val="a9"/>
          <w:iCs w:val="0"/>
          <w:szCs w:val="21"/>
        </w:rPr>
        <w:t>«</w:t>
      </w:r>
      <w:r w:rsidRPr="00585475">
        <w:rPr>
          <w:rStyle w:val="a9"/>
          <w:iCs w:val="0"/>
          <w:szCs w:val="21"/>
        </w:rPr>
        <w:t>Выбор хранилища сертификата</w:t>
      </w:r>
      <w:r>
        <w:rPr>
          <w:rStyle w:val="a9"/>
          <w:iCs w:val="0"/>
          <w:szCs w:val="21"/>
        </w:rPr>
        <w:t>»</w:t>
      </w:r>
    </w:p>
    <w:p w:rsidR="00016750" w:rsidRPr="00F73AA1" w:rsidRDefault="00016750" w:rsidP="00016750">
      <w:pPr>
        <w:pStyle w:val="aa"/>
        <w:spacing w:before="0" w:beforeAutospacing="0" w:after="0" w:afterAutospacing="0"/>
        <w:ind w:left="0"/>
        <w:rPr>
          <w:sz w:val="22"/>
          <w:szCs w:val="22"/>
        </w:rPr>
      </w:pPr>
      <w:r w:rsidRPr="00F73AA1">
        <w:rPr>
          <w:sz w:val="22"/>
          <w:szCs w:val="22"/>
        </w:rPr>
        <w:t xml:space="preserve">Откроется окно </w:t>
      </w:r>
      <w:r>
        <w:rPr>
          <w:rStyle w:val="a9"/>
          <w:sz w:val="22"/>
          <w:szCs w:val="22"/>
        </w:rPr>
        <w:t>«</w:t>
      </w:r>
      <w:r w:rsidRPr="00F73AA1">
        <w:rPr>
          <w:rStyle w:val="a9"/>
          <w:sz w:val="22"/>
          <w:szCs w:val="22"/>
        </w:rPr>
        <w:t>Выбор хранилища сертификата</w:t>
      </w:r>
      <w:r>
        <w:rPr>
          <w:rStyle w:val="a9"/>
          <w:sz w:val="22"/>
          <w:szCs w:val="22"/>
        </w:rPr>
        <w:t>»</w:t>
      </w:r>
      <w:r w:rsidRPr="00F73AA1">
        <w:rPr>
          <w:sz w:val="22"/>
          <w:szCs w:val="22"/>
        </w:rPr>
        <w:t>.</w:t>
      </w:r>
    </w:p>
    <w:p w:rsidR="00016750" w:rsidRPr="00F73AA1" w:rsidRDefault="00016750" w:rsidP="00016750">
      <w:pPr>
        <w:pStyle w:val="aa"/>
        <w:spacing w:before="120" w:beforeAutospacing="0" w:after="120" w:afterAutospacing="0"/>
        <w:ind w:left="0" w:right="119"/>
        <w:rPr>
          <w:sz w:val="22"/>
          <w:szCs w:val="22"/>
        </w:rPr>
      </w:pPr>
      <w:r w:rsidRPr="00F73AA1">
        <w:rPr>
          <w:rStyle w:val="a7"/>
          <w:i/>
          <w:iCs/>
          <w:sz w:val="22"/>
          <w:szCs w:val="22"/>
        </w:rPr>
        <w:t xml:space="preserve"> 12.</w:t>
      </w:r>
      <w:r w:rsidRPr="00F73AA1">
        <w:rPr>
          <w:sz w:val="22"/>
          <w:szCs w:val="22"/>
        </w:rPr>
        <w:t xml:space="preserve"> Выберите хранилище </w:t>
      </w:r>
      <w:proofErr w:type="gramStart"/>
      <w:r w:rsidRPr="00F73AA1">
        <w:rPr>
          <w:rStyle w:val="a7"/>
          <w:sz w:val="22"/>
          <w:szCs w:val="22"/>
        </w:rPr>
        <w:t>Личные</w:t>
      </w:r>
      <w:proofErr w:type="gramEnd"/>
      <w:r w:rsidRPr="00F73AA1">
        <w:rPr>
          <w:sz w:val="22"/>
          <w:szCs w:val="22"/>
        </w:rPr>
        <w:t xml:space="preserve"> и нажмите на кнопку </w:t>
      </w:r>
      <w:r w:rsidRPr="00F73AA1">
        <w:rPr>
          <w:rStyle w:val="a7"/>
          <w:sz w:val="22"/>
          <w:szCs w:val="22"/>
        </w:rPr>
        <w:t>ОК</w:t>
      </w:r>
      <w:r w:rsidRPr="00F73AA1">
        <w:rPr>
          <w:sz w:val="22"/>
          <w:szCs w:val="22"/>
        </w:rPr>
        <w:t xml:space="preserve">. Окно закроется, в поле </w:t>
      </w:r>
      <w:r w:rsidRPr="00F73AA1">
        <w:rPr>
          <w:rStyle w:val="a7"/>
          <w:sz w:val="22"/>
          <w:szCs w:val="22"/>
        </w:rPr>
        <w:t>Хранилище сертификатов</w:t>
      </w:r>
      <w:r w:rsidRPr="00F73AA1">
        <w:rPr>
          <w:sz w:val="22"/>
          <w:szCs w:val="22"/>
        </w:rPr>
        <w:t xml:space="preserve"> значение изменится на </w:t>
      </w:r>
      <w:r w:rsidRPr="00F73AA1">
        <w:rPr>
          <w:rStyle w:val="a7"/>
          <w:sz w:val="22"/>
          <w:szCs w:val="22"/>
        </w:rPr>
        <w:t>Личные</w:t>
      </w:r>
      <w:r w:rsidRPr="00F73AA1">
        <w:rPr>
          <w:sz w:val="22"/>
          <w:szCs w:val="22"/>
        </w:rPr>
        <w:t>.</w:t>
      </w:r>
    </w:p>
    <w:p w:rsidR="00016750" w:rsidRPr="00585475" w:rsidRDefault="00016750" w:rsidP="00016750">
      <w:pPr>
        <w:pStyle w:val="a8"/>
      </w:pPr>
      <w:r>
        <w:drawing>
          <wp:inline distT="0" distB="0" distL="0" distR="0">
            <wp:extent cx="4200525" cy="3819525"/>
            <wp:effectExtent l="0" t="0" r="9525" b="9525"/>
            <wp:docPr id="13" name="Рисунок 13" descr="C:\dc53b4b71199e16186dfbb4b4e1c1a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C:\dc53b4b71199e16186dfbb4b4e1c1aac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750" w:rsidRPr="00585475" w:rsidRDefault="00016750" w:rsidP="00016750">
      <w:pPr>
        <w:pStyle w:val="a8"/>
      </w:pPr>
      <w:r w:rsidRPr="00585475">
        <w:rPr>
          <w:rStyle w:val="a9"/>
          <w:iCs w:val="0"/>
          <w:szCs w:val="21"/>
        </w:rPr>
        <w:t xml:space="preserve">Поле </w:t>
      </w:r>
      <w:r w:rsidRPr="00585475">
        <w:rPr>
          <w:rStyle w:val="a7"/>
          <w:szCs w:val="21"/>
        </w:rPr>
        <w:t>Хранилище сертификатов</w:t>
      </w:r>
    </w:p>
    <w:p w:rsidR="00016750" w:rsidRPr="005A769B" w:rsidRDefault="00016750" w:rsidP="00016750">
      <w:pPr>
        <w:pStyle w:val="aa"/>
        <w:spacing w:before="0" w:beforeAutospacing="0" w:after="0" w:afterAutospacing="0"/>
        <w:ind w:left="0"/>
        <w:rPr>
          <w:rStyle w:val="a7"/>
          <w:i/>
          <w:iCs/>
          <w:sz w:val="22"/>
          <w:szCs w:val="22"/>
        </w:rPr>
      </w:pPr>
    </w:p>
    <w:p w:rsidR="00016750" w:rsidRPr="005A769B" w:rsidRDefault="00016750" w:rsidP="00016750">
      <w:pPr>
        <w:pStyle w:val="aa"/>
        <w:spacing w:before="0" w:beforeAutospacing="0" w:after="0" w:afterAutospacing="0"/>
        <w:ind w:left="0"/>
        <w:rPr>
          <w:rStyle w:val="a7"/>
          <w:i/>
          <w:iCs/>
          <w:sz w:val="22"/>
          <w:szCs w:val="22"/>
        </w:rPr>
      </w:pPr>
    </w:p>
    <w:p w:rsidR="00016750" w:rsidRPr="005A769B" w:rsidRDefault="00016750" w:rsidP="00016750">
      <w:pPr>
        <w:pStyle w:val="aa"/>
        <w:spacing w:before="0" w:beforeAutospacing="0" w:after="0" w:afterAutospacing="0"/>
        <w:ind w:left="0"/>
        <w:rPr>
          <w:rStyle w:val="a7"/>
          <w:i/>
          <w:iCs/>
          <w:sz w:val="22"/>
          <w:szCs w:val="22"/>
        </w:rPr>
      </w:pPr>
    </w:p>
    <w:p w:rsidR="00016750" w:rsidRPr="005A769B" w:rsidRDefault="00016750" w:rsidP="00016750">
      <w:pPr>
        <w:pStyle w:val="aa"/>
        <w:spacing w:before="0" w:beforeAutospacing="0" w:after="0" w:afterAutospacing="0"/>
        <w:ind w:left="0"/>
        <w:rPr>
          <w:rStyle w:val="a7"/>
          <w:i/>
          <w:iCs/>
          <w:sz w:val="22"/>
          <w:szCs w:val="22"/>
        </w:rPr>
      </w:pPr>
    </w:p>
    <w:p w:rsidR="00016750" w:rsidRPr="005A769B" w:rsidRDefault="00016750" w:rsidP="00016750">
      <w:pPr>
        <w:pStyle w:val="aa"/>
        <w:spacing w:before="0" w:beforeAutospacing="0" w:after="0" w:afterAutospacing="0"/>
        <w:ind w:left="0"/>
        <w:rPr>
          <w:rStyle w:val="a7"/>
          <w:i/>
          <w:iCs/>
          <w:sz w:val="22"/>
          <w:szCs w:val="22"/>
        </w:rPr>
      </w:pPr>
    </w:p>
    <w:p w:rsidR="00016750" w:rsidRPr="005A769B" w:rsidRDefault="00016750" w:rsidP="00016750">
      <w:pPr>
        <w:pStyle w:val="aa"/>
        <w:spacing w:before="0" w:beforeAutospacing="0" w:after="0" w:afterAutospacing="0"/>
        <w:ind w:left="0"/>
        <w:rPr>
          <w:rStyle w:val="a7"/>
          <w:i/>
          <w:iCs/>
          <w:sz w:val="22"/>
          <w:szCs w:val="22"/>
        </w:rPr>
      </w:pPr>
    </w:p>
    <w:p w:rsidR="00016750" w:rsidRPr="00585475" w:rsidRDefault="00016750" w:rsidP="00016750">
      <w:pPr>
        <w:pStyle w:val="aa"/>
        <w:spacing w:before="0" w:beforeAutospacing="0" w:after="0" w:afterAutospacing="0"/>
        <w:ind w:left="0"/>
      </w:pPr>
      <w:r w:rsidRPr="00F73AA1">
        <w:rPr>
          <w:rStyle w:val="a7"/>
          <w:i/>
          <w:iCs/>
          <w:sz w:val="22"/>
          <w:szCs w:val="22"/>
        </w:rPr>
        <w:t xml:space="preserve"> 13.</w:t>
      </w:r>
      <w:r w:rsidRPr="00F73AA1">
        <w:rPr>
          <w:rStyle w:val="a9"/>
          <w:sz w:val="22"/>
          <w:szCs w:val="22"/>
        </w:rPr>
        <w:t xml:space="preserve"> </w:t>
      </w:r>
      <w:r w:rsidRPr="00F73AA1">
        <w:rPr>
          <w:sz w:val="22"/>
          <w:szCs w:val="22"/>
        </w:rPr>
        <w:t>Нажмите на кнопку</w:t>
      </w:r>
      <w:proofErr w:type="gramStart"/>
      <w:r w:rsidRPr="00F73AA1">
        <w:rPr>
          <w:sz w:val="22"/>
          <w:szCs w:val="22"/>
        </w:rPr>
        <w:t xml:space="preserve"> </w:t>
      </w:r>
      <w:r w:rsidRPr="00F73AA1">
        <w:rPr>
          <w:rStyle w:val="a7"/>
          <w:sz w:val="22"/>
          <w:szCs w:val="22"/>
        </w:rPr>
        <w:t>Д</w:t>
      </w:r>
      <w:proofErr w:type="gramEnd"/>
      <w:r w:rsidRPr="00F73AA1">
        <w:rPr>
          <w:rStyle w:val="a7"/>
          <w:sz w:val="22"/>
          <w:szCs w:val="22"/>
        </w:rPr>
        <w:t>алее</w:t>
      </w:r>
      <w:r>
        <w:rPr>
          <w:sz w:val="22"/>
          <w:szCs w:val="22"/>
        </w:rPr>
        <w:t>. Откроется</w:t>
      </w:r>
      <w:r w:rsidRPr="00F73AA1">
        <w:rPr>
          <w:sz w:val="22"/>
          <w:szCs w:val="22"/>
        </w:rPr>
        <w:t xml:space="preserve"> </w:t>
      </w:r>
      <w:r w:rsidRPr="00585475">
        <w:t>завершающее окно Мастера</w:t>
      </w:r>
      <w:r>
        <w:t>.</w:t>
      </w:r>
    </w:p>
    <w:p w:rsidR="00016750" w:rsidRPr="00585475" w:rsidRDefault="00016750" w:rsidP="00016750">
      <w:pPr>
        <w:pStyle w:val="a8"/>
        <w:rPr>
          <w:szCs w:val="20"/>
        </w:rPr>
      </w:pPr>
      <w:r>
        <w:lastRenderedPageBreak/>
        <w:drawing>
          <wp:inline distT="0" distB="0" distL="0" distR="0">
            <wp:extent cx="4486275" cy="4076700"/>
            <wp:effectExtent l="0" t="0" r="9525" b="0"/>
            <wp:docPr id="12" name="Рисунок 12" descr="C:\35c4964dd09622566232804abe5620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C:\35c4964dd09622566232804abe5620fc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750" w:rsidRPr="00585475" w:rsidRDefault="00016750" w:rsidP="00016750">
      <w:pPr>
        <w:pStyle w:val="a8"/>
      </w:pPr>
      <w:r w:rsidRPr="00585475">
        <w:rPr>
          <w:rStyle w:val="a9"/>
          <w:iCs w:val="0"/>
          <w:szCs w:val="20"/>
        </w:rPr>
        <w:t>Завершающее окно Мастера</w:t>
      </w:r>
    </w:p>
    <w:p w:rsidR="00016750" w:rsidRPr="00F73AA1" w:rsidRDefault="00016750" w:rsidP="00016750">
      <w:pPr>
        <w:pStyle w:val="aa"/>
        <w:spacing w:before="0" w:beforeAutospacing="0" w:after="0" w:afterAutospacing="0"/>
        <w:ind w:left="0"/>
        <w:rPr>
          <w:sz w:val="22"/>
          <w:szCs w:val="22"/>
        </w:rPr>
      </w:pPr>
      <w:r w:rsidRPr="00F73AA1">
        <w:rPr>
          <w:rStyle w:val="a9"/>
          <w:b/>
          <w:bCs w:val="0"/>
          <w:sz w:val="22"/>
          <w:szCs w:val="22"/>
        </w:rPr>
        <w:t xml:space="preserve"> 14. </w:t>
      </w:r>
      <w:r w:rsidRPr="00F73AA1">
        <w:rPr>
          <w:sz w:val="22"/>
          <w:szCs w:val="22"/>
        </w:rPr>
        <w:t xml:space="preserve">Нажмите на кнопку </w:t>
      </w:r>
      <w:r w:rsidRPr="00F73AA1">
        <w:rPr>
          <w:rStyle w:val="a7"/>
          <w:sz w:val="22"/>
          <w:szCs w:val="22"/>
        </w:rPr>
        <w:t>Готово</w:t>
      </w:r>
      <w:r w:rsidRPr="00F73AA1">
        <w:rPr>
          <w:sz w:val="22"/>
          <w:szCs w:val="22"/>
        </w:rPr>
        <w:t>. Будет запущен процесс установки сертификата.</w:t>
      </w:r>
    </w:p>
    <w:tbl>
      <w:tblPr>
        <w:tblW w:w="0" w:type="auto"/>
        <w:tblInd w:w="73" w:type="dxa"/>
        <w:tblBorders>
          <w:top w:val="single" w:sz="4" w:space="0" w:color="D0CECE"/>
          <w:bottom w:val="single" w:sz="4" w:space="0" w:color="D0CECE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039"/>
        <w:gridCol w:w="7468"/>
      </w:tblGrid>
      <w:tr w:rsidR="00016750" w:rsidTr="007A4D95">
        <w:trPr>
          <w:trHeight w:val="710"/>
        </w:trPr>
        <w:tc>
          <w:tcPr>
            <w:tcW w:w="1039" w:type="dxa"/>
            <w:shd w:val="clear" w:color="auto" w:fill="EAFFFF"/>
            <w:vAlign w:val="center"/>
          </w:tcPr>
          <w:p w:rsidR="00016750" w:rsidRPr="009503FC" w:rsidRDefault="00016750" w:rsidP="007A4D95">
            <w:pPr>
              <w:pStyle w:val="a5"/>
              <w:ind w:left="0" w:firstLine="0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457200" cy="457200"/>
                  <wp:effectExtent l="0" t="0" r="0" b="0"/>
                  <wp:docPr id="11" name="Рисунок 11" descr="Значок замечания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Значок замечания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8" w:type="dxa"/>
            <w:shd w:val="clear" w:color="auto" w:fill="EAFFFF"/>
            <w:vAlign w:val="center"/>
          </w:tcPr>
          <w:p w:rsidR="00016750" w:rsidRPr="00F73AA1" w:rsidRDefault="00016750" w:rsidP="007A4D95">
            <w:pPr>
              <w:pStyle w:val="aa"/>
              <w:spacing w:before="0" w:beforeAutospacing="0" w:after="0" w:afterAutospacing="0"/>
              <w:ind w:left="0"/>
              <w:rPr>
                <w:sz w:val="22"/>
                <w:szCs w:val="22"/>
              </w:rPr>
            </w:pPr>
            <w:r w:rsidRPr="00F73AA1">
              <w:rPr>
                <w:sz w:val="22"/>
                <w:szCs w:val="22"/>
              </w:rPr>
              <w:t>При необходимости введите PIN-код</w:t>
            </w:r>
          </w:p>
        </w:tc>
      </w:tr>
    </w:tbl>
    <w:p w:rsidR="00016750" w:rsidRPr="00F73AA1" w:rsidRDefault="00016750" w:rsidP="00016750">
      <w:pPr>
        <w:pStyle w:val="aa"/>
        <w:spacing w:before="0" w:beforeAutospacing="0" w:after="120" w:afterAutospacing="0"/>
        <w:ind w:left="0" w:right="119"/>
        <w:rPr>
          <w:sz w:val="22"/>
          <w:szCs w:val="22"/>
        </w:rPr>
      </w:pPr>
      <w:r w:rsidRPr="00F73AA1">
        <w:rPr>
          <w:sz w:val="22"/>
          <w:szCs w:val="22"/>
        </w:rPr>
        <w:t xml:space="preserve">По завершению процесса откроется окно </w:t>
      </w:r>
      <w:r>
        <w:rPr>
          <w:rStyle w:val="a9"/>
          <w:sz w:val="22"/>
          <w:szCs w:val="22"/>
        </w:rPr>
        <w:t>«</w:t>
      </w:r>
      <w:r w:rsidRPr="00F73AA1">
        <w:rPr>
          <w:rStyle w:val="a9"/>
          <w:sz w:val="22"/>
          <w:szCs w:val="22"/>
        </w:rPr>
        <w:t>Мастер импорта сертификатов</w:t>
      </w:r>
      <w:r>
        <w:rPr>
          <w:rStyle w:val="a9"/>
          <w:sz w:val="22"/>
          <w:szCs w:val="22"/>
        </w:rPr>
        <w:t>»</w:t>
      </w:r>
      <w:r w:rsidRPr="00F73AA1">
        <w:rPr>
          <w:sz w:val="22"/>
          <w:szCs w:val="22"/>
        </w:rPr>
        <w:t>.</w:t>
      </w:r>
    </w:p>
    <w:p w:rsidR="00016750" w:rsidRPr="00F73AA1" w:rsidRDefault="00016750" w:rsidP="00016750">
      <w:pPr>
        <w:pStyle w:val="a8"/>
      </w:pPr>
      <w:r>
        <w:drawing>
          <wp:inline distT="0" distB="0" distL="0" distR="0">
            <wp:extent cx="2581275" cy="1581150"/>
            <wp:effectExtent l="0" t="0" r="9525" b="0"/>
            <wp:docPr id="10" name="Рисунок 10" descr="C:\217faacea99719be8895398b9ee107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C:\217faacea99719be8895398b9ee107f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750" w:rsidRPr="00F86652" w:rsidRDefault="00016750" w:rsidP="00016750">
      <w:pPr>
        <w:pStyle w:val="a8"/>
      </w:pPr>
      <w:r w:rsidRPr="00F86652">
        <w:rPr>
          <w:rStyle w:val="a9"/>
          <w:szCs w:val="21"/>
        </w:rPr>
        <w:t xml:space="preserve">Окно </w:t>
      </w:r>
      <w:r>
        <w:rPr>
          <w:rStyle w:val="a9"/>
          <w:szCs w:val="21"/>
        </w:rPr>
        <w:t>«</w:t>
      </w:r>
      <w:r w:rsidRPr="00F86652">
        <w:rPr>
          <w:rStyle w:val="a9"/>
          <w:szCs w:val="21"/>
        </w:rPr>
        <w:t>Мастер импорта сертификатов</w:t>
      </w:r>
      <w:r>
        <w:rPr>
          <w:rStyle w:val="a9"/>
          <w:szCs w:val="21"/>
        </w:rPr>
        <w:t>»</w:t>
      </w:r>
    </w:p>
    <w:p w:rsidR="00016750" w:rsidRPr="00F73AA1" w:rsidRDefault="00016750" w:rsidP="00016750">
      <w:pPr>
        <w:pStyle w:val="aa"/>
        <w:spacing w:before="0" w:beforeAutospacing="0" w:after="0" w:afterAutospacing="0"/>
        <w:ind w:left="0"/>
        <w:rPr>
          <w:sz w:val="22"/>
          <w:szCs w:val="22"/>
        </w:rPr>
      </w:pPr>
      <w:r w:rsidRPr="00F73AA1">
        <w:rPr>
          <w:rStyle w:val="a7"/>
          <w:i/>
          <w:iCs/>
          <w:sz w:val="22"/>
          <w:szCs w:val="22"/>
        </w:rPr>
        <w:t xml:space="preserve"> 15</w:t>
      </w:r>
      <w:r w:rsidRPr="00F73AA1">
        <w:rPr>
          <w:rStyle w:val="a9"/>
          <w:sz w:val="22"/>
          <w:szCs w:val="22"/>
        </w:rPr>
        <w:t xml:space="preserve">. </w:t>
      </w:r>
      <w:r w:rsidRPr="00F73AA1">
        <w:rPr>
          <w:sz w:val="22"/>
          <w:szCs w:val="22"/>
        </w:rPr>
        <w:t xml:space="preserve">Нажмите на кнопку </w:t>
      </w:r>
      <w:r w:rsidRPr="00F73AA1">
        <w:rPr>
          <w:rStyle w:val="a7"/>
          <w:sz w:val="22"/>
          <w:szCs w:val="22"/>
        </w:rPr>
        <w:t>ОК.</w:t>
      </w:r>
      <w:r w:rsidRPr="00F73AA1">
        <w:rPr>
          <w:sz w:val="22"/>
          <w:szCs w:val="22"/>
        </w:rPr>
        <w:t xml:space="preserve"> В результате окно закроется, сертификат должностного лица будет успешно установлен.</w:t>
      </w:r>
    </w:p>
    <w:p w:rsidR="00933A4A" w:rsidRDefault="00933A4A" w:rsidP="00933A4A">
      <w:pPr>
        <w:pStyle w:val="Default"/>
        <w:jc w:val="both"/>
        <w:rPr>
          <w:sz w:val="23"/>
          <w:szCs w:val="23"/>
        </w:rPr>
      </w:pPr>
    </w:p>
    <w:p w:rsidR="00933A4A" w:rsidRDefault="00933A4A" w:rsidP="00933A4A">
      <w:pPr>
        <w:jc w:val="both"/>
        <w:rPr>
          <w:sz w:val="23"/>
          <w:szCs w:val="23"/>
        </w:rPr>
      </w:pPr>
    </w:p>
    <w:p w:rsidR="00933A4A" w:rsidRDefault="00933A4A" w:rsidP="00933A4A">
      <w:pPr>
        <w:rPr>
          <w:sz w:val="23"/>
          <w:szCs w:val="23"/>
        </w:rPr>
      </w:pPr>
    </w:p>
    <w:p w:rsidR="00933A4A" w:rsidRDefault="00933A4A" w:rsidP="00933A4A"/>
    <w:sectPr w:rsidR="00933A4A" w:rsidSect="007A4D95">
      <w:pgSz w:w="11906" w:h="17338"/>
      <w:pgMar w:top="1267" w:right="274" w:bottom="1310" w:left="147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 Condensed">
    <w:altName w:val="Segoe UI Semibold"/>
    <w:charset w:val="CC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956E0AF2"/>
    <w:name w:val="WWNum13"/>
    <w:lvl w:ilvl="0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 w:val="0"/>
        <w:color w:val="000000"/>
        <w:sz w:val="20"/>
        <w:szCs w:val="24"/>
        <w:lang w:val="ru-RU" w:eastAsia="ru-RU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">
    <w:nsid w:val="15440D7F"/>
    <w:multiLevelType w:val="multilevel"/>
    <w:tmpl w:val="C30AF946"/>
    <w:lvl w:ilvl="0">
      <w:start w:val="1"/>
      <w:numFmt w:val="decimal"/>
      <w:pStyle w:val="10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A4A"/>
    <w:rsid w:val="00016750"/>
    <w:rsid w:val="001F2D61"/>
    <w:rsid w:val="005A769B"/>
    <w:rsid w:val="006B3A3D"/>
    <w:rsid w:val="0093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link w:val="11"/>
    <w:qFormat/>
    <w:rsid w:val="00016750"/>
    <w:pPr>
      <w:keepNext/>
      <w:pageBreakBefore/>
      <w:widowControl w:val="0"/>
      <w:numPr>
        <w:numId w:val="2"/>
      </w:numPr>
      <w:suppressAutoHyphens/>
      <w:spacing w:before="480" w:after="240" w:line="240" w:lineRule="auto"/>
      <w:jc w:val="center"/>
      <w:outlineLvl w:val="0"/>
    </w:pPr>
    <w:rPr>
      <w:rFonts w:ascii="Open Sans Condensed" w:eastAsia="Arial" w:hAnsi="Open Sans Condensed" w:cs="Times New Roman"/>
      <w:b/>
      <w:caps/>
      <w:kern w:val="1"/>
      <w:sz w:val="44"/>
      <w:szCs w:val="28"/>
      <w:lang w:eastAsia="ru-RU" w:bidi="hi-IN"/>
    </w:rPr>
  </w:style>
  <w:style w:type="paragraph" w:styleId="2">
    <w:name w:val="heading 2"/>
    <w:basedOn w:val="a"/>
    <w:next w:val="a"/>
    <w:link w:val="20"/>
    <w:unhideWhenUsed/>
    <w:qFormat/>
    <w:rsid w:val="00016750"/>
    <w:pPr>
      <w:keepNext/>
      <w:keepLines/>
      <w:widowControl w:val="0"/>
      <w:numPr>
        <w:ilvl w:val="1"/>
        <w:numId w:val="2"/>
      </w:numPr>
      <w:tabs>
        <w:tab w:val="left" w:pos="680"/>
        <w:tab w:val="left" w:pos="1800"/>
      </w:tabs>
      <w:suppressAutoHyphens/>
      <w:spacing w:before="227" w:after="57" w:line="240" w:lineRule="auto"/>
      <w:outlineLvl w:val="1"/>
    </w:pPr>
    <w:rPr>
      <w:rFonts w:ascii="Open Sans Condensed" w:eastAsia="Arial" w:hAnsi="Open Sans Condensed" w:cs="Times New Roman"/>
      <w:b/>
      <w:kern w:val="1"/>
      <w:sz w:val="36"/>
      <w:szCs w:val="28"/>
      <w:lang w:eastAsia="zh-CN" w:bidi="hi-IN"/>
    </w:rPr>
  </w:style>
  <w:style w:type="paragraph" w:styleId="3">
    <w:name w:val="heading 3"/>
    <w:basedOn w:val="a"/>
    <w:next w:val="a"/>
    <w:link w:val="30"/>
    <w:uiPriority w:val="9"/>
    <w:unhideWhenUsed/>
    <w:qFormat/>
    <w:rsid w:val="00016750"/>
    <w:pPr>
      <w:keepNext/>
      <w:widowControl w:val="0"/>
      <w:numPr>
        <w:ilvl w:val="2"/>
        <w:numId w:val="2"/>
      </w:numPr>
      <w:suppressAutoHyphens/>
      <w:spacing w:before="240" w:after="120" w:line="240" w:lineRule="auto"/>
      <w:outlineLvl w:val="2"/>
    </w:pPr>
    <w:rPr>
      <w:rFonts w:ascii="Open Sans Condensed" w:eastAsia="Microsoft YaHei" w:hAnsi="Open Sans Condensed" w:cs="Mangal"/>
      <w:kern w:val="1"/>
      <w:sz w:val="28"/>
      <w:szCs w:val="28"/>
      <w:lang w:eastAsia="zh-CN" w:bidi="hi-IN"/>
    </w:rPr>
  </w:style>
  <w:style w:type="paragraph" w:styleId="4">
    <w:name w:val="heading 4"/>
    <w:basedOn w:val="a"/>
    <w:next w:val="a"/>
    <w:link w:val="40"/>
    <w:uiPriority w:val="9"/>
    <w:unhideWhenUsed/>
    <w:qFormat/>
    <w:rsid w:val="00016750"/>
    <w:pPr>
      <w:keepNext/>
      <w:numPr>
        <w:ilvl w:val="3"/>
        <w:numId w:val="2"/>
      </w:numPr>
      <w:suppressAutoHyphens/>
      <w:spacing w:before="240" w:after="60" w:line="240" w:lineRule="auto"/>
      <w:jc w:val="both"/>
      <w:outlineLvl w:val="3"/>
    </w:pPr>
    <w:rPr>
      <w:rFonts w:ascii="Open Sans Condensed" w:eastAsia="Times New Roman" w:hAnsi="Open Sans Condensed" w:cs="Open Sans Condensed"/>
      <w:b/>
      <w:bCs/>
      <w:color w:val="000000"/>
      <w:kern w:val="1"/>
      <w:sz w:val="24"/>
      <w:szCs w:val="24"/>
      <w:lang w:eastAsia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6750"/>
    <w:pPr>
      <w:numPr>
        <w:ilvl w:val="4"/>
        <w:numId w:val="2"/>
      </w:numPr>
      <w:suppressAutoHyphens/>
      <w:spacing w:before="240" w:after="60" w:line="240" w:lineRule="auto"/>
      <w:jc w:val="both"/>
      <w:outlineLvl w:val="4"/>
    </w:pPr>
    <w:rPr>
      <w:rFonts w:ascii="Calibri" w:eastAsia="Times New Roman" w:hAnsi="Calibri" w:cs="Times New Roman"/>
      <w:b/>
      <w:bCs/>
      <w:i/>
      <w:iCs/>
      <w:color w:val="000000"/>
      <w:kern w:val="1"/>
      <w:sz w:val="26"/>
      <w:szCs w:val="26"/>
      <w:lang w:eastAsia="zh-C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6750"/>
    <w:pPr>
      <w:numPr>
        <w:ilvl w:val="5"/>
        <w:numId w:val="2"/>
      </w:numPr>
      <w:suppressAutoHyphens/>
      <w:spacing w:before="240" w:after="60" w:line="240" w:lineRule="auto"/>
      <w:jc w:val="both"/>
      <w:outlineLvl w:val="5"/>
    </w:pPr>
    <w:rPr>
      <w:rFonts w:ascii="Calibri" w:eastAsia="Times New Roman" w:hAnsi="Calibri" w:cs="Times New Roman"/>
      <w:b/>
      <w:color w:val="000000"/>
      <w:kern w:val="1"/>
      <w:lang w:eastAsia="zh-C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6750"/>
    <w:pPr>
      <w:numPr>
        <w:ilvl w:val="6"/>
        <w:numId w:val="2"/>
      </w:numPr>
      <w:suppressAutoHyphens/>
      <w:spacing w:before="240" w:after="60" w:line="240" w:lineRule="auto"/>
      <w:jc w:val="both"/>
      <w:outlineLvl w:val="6"/>
    </w:pPr>
    <w:rPr>
      <w:rFonts w:ascii="Calibri" w:eastAsia="Times New Roman" w:hAnsi="Calibri" w:cs="Times New Roman"/>
      <w:bCs/>
      <w:color w:val="000000"/>
      <w:kern w:val="1"/>
      <w:sz w:val="24"/>
      <w:szCs w:val="24"/>
      <w:lang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6750"/>
    <w:pPr>
      <w:numPr>
        <w:ilvl w:val="7"/>
        <w:numId w:val="2"/>
      </w:numPr>
      <w:suppressAutoHyphens/>
      <w:spacing w:before="240" w:after="60" w:line="240" w:lineRule="auto"/>
      <w:jc w:val="both"/>
      <w:outlineLvl w:val="7"/>
    </w:pPr>
    <w:rPr>
      <w:rFonts w:ascii="Calibri" w:eastAsia="Times New Roman" w:hAnsi="Calibri" w:cs="Times New Roman"/>
      <w:bCs/>
      <w:i/>
      <w:iCs/>
      <w:color w:val="000000"/>
      <w:kern w:val="1"/>
      <w:sz w:val="24"/>
      <w:szCs w:val="24"/>
      <w:lang w:eastAsia="zh-C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6750"/>
    <w:pPr>
      <w:numPr>
        <w:ilvl w:val="8"/>
        <w:numId w:val="2"/>
      </w:numPr>
      <w:suppressAutoHyphens/>
      <w:spacing w:before="240" w:after="60" w:line="240" w:lineRule="auto"/>
      <w:jc w:val="both"/>
      <w:outlineLvl w:val="8"/>
    </w:pPr>
    <w:rPr>
      <w:rFonts w:ascii="Cambria" w:eastAsia="Times New Roman" w:hAnsi="Cambria" w:cs="Times New Roman"/>
      <w:bCs/>
      <w:color w:val="000000"/>
      <w:kern w:val="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33A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33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3A4A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basedOn w:val="a0"/>
    <w:link w:val="10"/>
    <w:rsid w:val="00016750"/>
    <w:rPr>
      <w:rFonts w:ascii="Open Sans Condensed" w:eastAsia="Arial" w:hAnsi="Open Sans Condensed" w:cs="Times New Roman"/>
      <w:b/>
      <w:caps/>
      <w:kern w:val="1"/>
      <w:sz w:val="44"/>
      <w:szCs w:val="28"/>
      <w:lang w:eastAsia="ru-RU" w:bidi="hi-IN"/>
    </w:rPr>
  </w:style>
  <w:style w:type="character" w:customStyle="1" w:styleId="20">
    <w:name w:val="Заголовок 2 Знак"/>
    <w:basedOn w:val="a0"/>
    <w:link w:val="2"/>
    <w:rsid w:val="00016750"/>
    <w:rPr>
      <w:rFonts w:ascii="Open Sans Condensed" w:eastAsia="Arial" w:hAnsi="Open Sans Condensed" w:cs="Times New Roman"/>
      <w:b/>
      <w:kern w:val="1"/>
      <w:sz w:val="36"/>
      <w:szCs w:val="28"/>
      <w:lang w:eastAsia="zh-CN" w:bidi="hi-IN"/>
    </w:rPr>
  </w:style>
  <w:style w:type="character" w:customStyle="1" w:styleId="30">
    <w:name w:val="Заголовок 3 Знак"/>
    <w:basedOn w:val="a0"/>
    <w:link w:val="3"/>
    <w:uiPriority w:val="9"/>
    <w:rsid w:val="00016750"/>
    <w:rPr>
      <w:rFonts w:ascii="Open Sans Condensed" w:eastAsia="Microsoft YaHei" w:hAnsi="Open Sans Condensed" w:cs="Mangal"/>
      <w:kern w:val="1"/>
      <w:sz w:val="28"/>
      <w:szCs w:val="28"/>
      <w:lang w:eastAsia="zh-CN" w:bidi="hi-IN"/>
    </w:rPr>
  </w:style>
  <w:style w:type="character" w:customStyle="1" w:styleId="40">
    <w:name w:val="Заголовок 4 Знак"/>
    <w:basedOn w:val="a0"/>
    <w:link w:val="4"/>
    <w:uiPriority w:val="9"/>
    <w:rsid w:val="00016750"/>
    <w:rPr>
      <w:rFonts w:ascii="Open Sans Condensed" w:eastAsia="Times New Roman" w:hAnsi="Open Sans Condensed" w:cs="Open Sans Condensed"/>
      <w:b/>
      <w:bCs/>
      <w:color w:val="000000"/>
      <w:kern w:val="1"/>
      <w:sz w:val="24"/>
      <w:szCs w:val="24"/>
      <w:lang w:eastAsia="zh-CN"/>
    </w:rPr>
  </w:style>
  <w:style w:type="character" w:customStyle="1" w:styleId="50">
    <w:name w:val="Заголовок 5 Знак"/>
    <w:basedOn w:val="a0"/>
    <w:link w:val="5"/>
    <w:uiPriority w:val="9"/>
    <w:semiHidden/>
    <w:rsid w:val="00016750"/>
    <w:rPr>
      <w:rFonts w:ascii="Calibri" w:eastAsia="Times New Roman" w:hAnsi="Calibri" w:cs="Times New Roman"/>
      <w:b/>
      <w:bCs/>
      <w:i/>
      <w:iCs/>
      <w:color w:val="000000"/>
      <w:kern w:val="1"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uiPriority w:val="9"/>
    <w:semiHidden/>
    <w:rsid w:val="00016750"/>
    <w:rPr>
      <w:rFonts w:ascii="Calibri" w:eastAsia="Times New Roman" w:hAnsi="Calibri" w:cs="Times New Roman"/>
      <w:b/>
      <w:color w:val="000000"/>
      <w:kern w:val="1"/>
      <w:lang w:eastAsia="zh-CN"/>
    </w:rPr>
  </w:style>
  <w:style w:type="character" w:customStyle="1" w:styleId="70">
    <w:name w:val="Заголовок 7 Знак"/>
    <w:basedOn w:val="a0"/>
    <w:link w:val="7"/>
    <w:uiPriority w:val="9"/>
    <w:semiHidden/>
    <w:rsid w:val="00016750"/>
    <w:rPr>
      <w:rFonts w:ascii="Calibri" w:eastAsia="Times New Roman" w:hAnsi="Calibri" w:cs="Times New Roman"/>
      <w:bCs/>
      <w:color w:val="000000"/>
      <w:kern w:val="1"/>
      <w:sz w:val="24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semiHidden/>
    <w:rsid w:val="00016750"/>
    <w:rPr>
      <w:rFonts w:ascii="Calibri" w:eastAsia="Times New Roman" w:hAnsi="Calibri" w:cs="Times New Roman"/>
      <w:bCs/>
      <w:i/>
      <w:iCs/>
      <w:color w:val="000000"/>
      <w:kern w:val="1"/>
      <w:sz w:val="24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"/>
    <w:semiHidden/>
    <w:rsid w:val="00016750"/>
    <w:rPr>
      <w:rFonts w:ascii="Cambria" w:eastAsia="Times New Roman" w:hAnsi="Cambria" w:cs="Times New Roman"/>
      <w:bCs/>
      <w:color w:val="000000"/>
      <w:kern w:val="1"/>
      <w:lang w:eastAsia="zh-CN"/>
    </w:rPr>
  </w:style>
  <w:style w:type="paragraph" w:customStyle="1" w:styleId="1">
    <w:name w:val="Маркированный список1"/>
    <w:basedOn w:val="a"/>
    <w:link w:val="12"/>
    <w:qFormat/>
    <w:rsid w:val="00016750"/>
    <w:pPr>
      <w:numPr>
        <w:numId w:val="1"/>
      </w:numPr>
      <w:suppressAutoHyphens/>
      <w:spacing w:before="60" w:after="60" w:line="240" w:lineRule="auto"/>
    </w:pPr>
    <w:rPr>
      <w:rFonts w:ascii="Times New Roman" w:eastAsia="Times New Roman" w:hAnsi="Times New Roman" w:cs="Times New Roman"/>
      <w:iCs/>
      <w:color w:val="000000"/>
      <w:kern w:val="1"/>
      <w:szCs w:val="20"/>
      <w:lang w:eastAsia="zh-CN"/>
    </w:rPr>
  </w:style>
  <w:style w:type="character" w:customStyle="1" w:styleId="12">
    <w:name w:val="Маркированный список1 Знак"/>
    <w:link w:val="1"/>
    <w:rsid w:val="00016750"/>
    <w:rPr>
      <w:rFonts w:ascii="Times New Roman" w:eastAsia="Times New Roman" w:hAnsi="Times New Roman" w:cs="Times New Roman"/>
      <w:iCs/>
      <w:color w:val="000000"/>
      <w:kern w:val="1"/>
      <w:szCs w:val="20"/>
      <w:lang w:eastAsia="zh-CN"/>
    </w:rPr>
  </w:style>
  <w:style w:type="paragraph" w:customStyle="1" w:styleId="a5">
    <w:name w:val="Главный"/>
    <w:basedOn w:val="a"/>
    <w:link w:val="a6"/>
    <w:qFormat/>
    <w:rsid w:val="00016750"/>
    <w:pPr>
      <w:tabs>
        <w:tab w:val="left" w:pos="0"/>
      </w:tabs>
      <w:suppressAutoHyphens/>
      <w:spacing w:before="120" w:after="120" w:line="240" w:lineRule="auto"/>
      <w:ind w:left="225" w:right="120" w:firstLine="109"/>
    </w:pPr>
    <w:rPr>
      <w:rFonts w:ascii="Times New Roman" w:eastAsia="Times New Roman" w:hAnsi="Times New Roman" w:cs="Times New Roman"/>
      <w:bCs/>
      <w:iCs/>
      <w:color w:val="000000"/>
      <w:kern w:val="1"/>
      <w:sz w:val="24"/>
      <w:szCs w:val="24"/>
      <w:lang w:val="x-none" w:eastAsia="zh-CN"/>
    </w:rPr>
  </w:style>
  <w:style w:type="character" w:customStyle="1" w:styleId="a6">
    <w:name w:val="Главный Знак"/>
    <w:link w:val="a5"/>
    <w:rsid w:val="00016750"/>
    <w:rPr>
      <w:rFonts w:ascii="Times New Roman" w:eastAsia="Times New Roman" w:hAnsi="Times New Roman" w:cs="Times New Roman"/>
      <w:bCs/>
      <w:iCs/>
      <w:color w:val="000000"/>
      <w:kern w:val="1"/>
      <w:sz w:val="24"/>
      <w:szCs w:val="24"/>
      <w:lang w:val="x-none" w:eastAsia="zh-CN"/>
    </w:rPr>
  </w:style>
  <w:style w:type="character" w:styleId="a7">
    <w:name w:val="Strong"/>
    <w:uiPriority w:val="22"/>
    <w:qFormat/>
    <w:rsid w:val="00016750"/>
    <w:rPr>
      <w:b/>
      <w:bCs/>
    </w:rPr>
  </w:style>
  <w:style w:type="paragraph" w:styleId="a8">
    <w:name w:val="table of figures"/>
    <w:basedOn w:val="a"/>
    <w:qFormat/>
    <w:rsid w:val="00016750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bCs/>
      <w:i/>
      <w:noProof/>
      <w:color w:val="000000"/>
      <w:kern w:val="1"/>
      <w:sz w:val="21"/>
      <w:szCs w:val="24"/>
      <w:lang w:eastAsia="ru-RU"/>
    </w:rPr>
  </w:style>
  <w:style w:type="character" w:styleId="a9">
    <w:name w:val="Emphasis"/>
    <w:uiPriority w:val="20"/>
    <w:qFormat/>
    <w:rsid w:val="00016750"/>
    <w:rPr>
      <w:i/>
      <w:iCs/>
    </w:rPr>
  </w:style>
  <w:style w:type="paragraph" w:styleId="aa">
    <w:name w:val="Normal (Web)"/>
    <w:basedOn w:val="a"/>
    <w:uiPriority w:val="99"/>
    <w:rsid w:val="00016750"/>
    <w:pPr>
      <w:autoSpaceDE w:val="0"/>
      <w:autoSpaceDN w:val="0"/>
      <w:adjustRightInd w:val="0"/>
      <w:spacing w:before="100" w:beforeAutospacing="1" w:after="100" w:afterAutospacing="1" w:line="240" w:lineRule="auto"/>
      <w:ind w:left="225" w:right="120"/>
    </w:pPr>
    <w:rPr>
      <w:rFonts w:ascii="Times New Roman" w:eastAsia="Times New Roman" w:hAnsi="Times New Roman" w:cs="Times New Roman"/>
      <w:bCs/>
      <w:color w:val="000000"/>
      <w:sz w:val="24"/>
      <w:szCs w:val="24"/>
      <w:lang w:eastAsia="ru-RU"/>
    </w:rPr>
  </w:style>
  <w:style w:type="paragraph" w:customStyle="1" w:styleId="13">
    <w:name w:val="1 строка"/>
    <w:basedOn w:val="ab"/>
    <w:link w:val="14"/>
    <w:qFormat/>
    <w:rsid w:val="00016750"/>
    <w:pPr>
      <w:keepNext/>
      <w:widowControl w:val="0"/>
      <w:numPr>
        <w:ilvl w:val="0"/>
      </w:numPr>
      <w:suppressAutoHyphens/>
      <w:spacing w:before="60" w:after="120" w:line="240" w:lineRule="auto"/>
    </w:pPr>
    <w:rPr>
      <w:rFonts w:ascii="Open Sans Condensed" w:eastAsia="Microsoft YaHei" w:hAnsi="Open Sans Condensed" w:cs="Mangal"/>
      <w:i w:val="0"/>
      <w:iCs w:val="0"/>
      <w:kern w:val="1"/>
      <w:sz w:val="28"/>
      <w:szCs w:val="28"/>
      <w:lang w:eastAsia="zh-CN" w:bidi="hi-IN"/>
    </w:rPr>
  </w:style>
  <w:style w:type="character" w:customStyle="1" w:styleId="14">
    <w:name w:val="1 строка Знак"/>
    <w:basedOn w:val="ac"/>
    <w:link w:val="13"/>
    <w:rsid w:val="00016750"/>
    <w:rPr>
      <w:rFonts w:ascii="Open Sans Condensed" w:eastAsia="Microsoft YaHei" w:hAnsi="Open Sans Condensed" w:cs="Mangal"/>
      <w:i w:val="0"/>
      <w:iCs w:val="0"/>
      <w:color w:val="4F81BD" w:themeColor="accent1"/>
      <w:spacing w:val="15"/>
      <w:kern w:val="1"/>
      <w:sz w:val="28"/>
      <w:szCs w:val="28"/>
      <w:lang w:eastAsia="zh-CN" w:bidi="hi-IN"/>
    </w:rPr>
  </w:style>
  <w:style w:type="paragraph" w:styleId="ab">
    <w:name w:val="Subtitle"/>
    <w:basedOn w:val="a"/>
    <w:next w:val="a"/>
    <w:link w:val="ac"/>
    <w:uiPriority w:val="11"/>
    <w:qFormat/>
    <w:rsid w:val="0001675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01675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link w:val="11"/>
    <w:qFormat/>
    <w:rsid w:val="00016750"/>
    <w:pPr>
      <w:keepNext/>
      <w:pageBreakBefore/>
      <w:widowControl w:val="0"/>
      <w:numPr>
        <w:numId w:val="2"/>
      </w:numPr>
      <w:suppressAutoHyphens/>
      <w:spacing w:before="480" w:after="240" w:line="240" w:lineRule="auto"/>
      <w:jc w:val="center"/>
      <w:outlineLvl w:val="0"/>
    </w:pPr>
    <w:rPr>
      <w:rFonts w:ascii="Open Sans Condensed" w:eastAsia="Arial" w:hAnsi="Open Sans Condensed" w:cs="Times New Roman"/>
      <w:b/>
      <w:caps/>
      <w:kern w:val="1"/>
      <w:sz w:val="44"/>
      <w:szCs w:val="28"/>
      <w:lang w:eastAsia="ru-RU" w:bidi="hi-IN"/>
    </w:rPr>
  </w:style>
  <w:style w:type="paragraph" w:styleId="2">
    <w:name w:val="heading 2"/>
    <w:basedOn w:val="a"/>
    <w:next w:val="a"/>
    <w:link w:val="20"/>
    <w:unhideWhenUsed/>
    <w:qFormat/>
    <w:rsid w:val="00016750"/>
    <w:pPr>
      <w:keepNext/>
      <w:keepLines/>
      <w:widowControl w:val="0"/>
      <w:numPr>
        <w:ilvl w:val="1"/>
        <w:numId w:val="2"/>
      </w:numPr>
      <w:tabs>
        <w:tab w:val="left" w:pos="680"/>
        <w:tab w:val="left" w:pos="1800"/>
      </w:tabs>
      <w:suppressAutoHyphens/>
      <w:spacing w:before="227" w:after="57" w:line="240" w:lineRule="auto"/>
      <w:outlineLvl w:val="1"/>
    </w:pPr>
    <w:rPr>
      <w:rFonts w:ascii="Open Sans Condensed" w:eastAsia="Arial" w:hAnsi="Open Sans Condensed" w:cs="Times New Roman"/>
      <w:b/>
      <w:kern w:val="1"/>
      <w:sz w:val="36"/>
      <w:szCs w:val="28"/>
      <w:lang w:eastAsia="zh-CN" w:bidi="hi-IN"/>
    </w:rPr>
  </w:style>
  <w:style w:type="paragraph" w:styleId="3">
    <w:name w:val="heading 3"/>
    <w:basedOn w:val="a"/>
    <w:next w:val="a"/>
    <w:link w:val="30"/>
    <w:uiPriority w:val="9"/>
    <w:unhideWhenUsed/>
    <w:qFormat/>
    <w:rsid w:val="00016750"/>
    <w:pPr>
      <w:keepNext/>
      <w:widowControl w:val="0"/>
      <w:numPr>
        <w:ilvl w:val="2"/>
        <w:numId w:val="2"/>
      </w:numPr>
      <w:suppressAutoHyphens/>
      <w:spacing w:before="240" w:after="120" w:line="240" w:lineRule="auto"/>
      <w:outlineLvl w:val="2"/>
    </w:pPr>
    <w:rPr>
      <w:rFonts w:ascii="Open Sans Condensed" w:eastAsia="Microsoft YaHei" w:hAnsi="Open Sans Condensed" w:cs="Mangal"/>
      <w:kern w:val="1"/>
      <w:sz w:val="28"/>
      <w:szCs w:val="28"/>
      <w:lang w:eastAsia="zh-CN" w:bidi="hi-IN"/>
    </w:rPr>
  </w:style>
  <w:style w:type="paragraph" w:styleId="4">
    <w:name w:val="heading 4"/>
    <w:basedOn w:val="a"/>
    <w:next w:val="a"/>
    <w:link w:val="40"/>
    <w:uiPriority w:val="9"/>
    <w:unhideWhenUsed/>
    <w:qFormat/>
    <w:rsid w:val="00016750"/>
    <w:pPr>
      <w:keepNext/>
      <w:numPr>
        <w:ilvl w:val="3"/>
        <w:numId w:val="2"/>
      </w:numPr>
      <w:suppressAutoHyphens/>
      <w:spacing w:before="240" w:after="60" w:line="240" w:lineRule="auto"/>
      <w:jc w:val="both"/>
      <w:outlineLvl w:val="3"/>
    </w:pPr>
    <w:rPr>
      <w:rFonts w:ascii="Open Sans Condensed" w:eastAsia="Times New Roman" w:hAnsi="Open Sans Condensed" w:cs="Open Sans Condensed"/>
      <w:b/>
      <w:bCs/>
      <w:color w:val="000000"/>
      <w:kern w:val="1"/>
      <w:sz w:val="24"/>
      <w:szCs w:val="24"/>
      <w:lang w:eastAsia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6750"/>
    <w:pPr>
      <w:numPr>
        <w:ilvl w:val="4"/>
        <w:numId w:val="2"/>
      </w:numPr>
      <w:suppressAutoHyphens/>
      <w:spacing w:before="240" w:after="60" w:line="240" w:lineRule="auto"/>
      <w:jc w:val="both"/>
      <w:outlineLvl w:val="4"/>
    </w:pPr>
    <w:rPr>
      <w:rFonts w:ascii="Calibri" w:eastAsia="Times New Roman" w:hAnsi="Calibri" w:cs="Times New Roman"/>
      <w:b/>
      <w:bCs/>
      <w:i/>
      <w:iCs/>
      <w:color w:val="000000"/>
      <w:kern w:val="1"/>
      <w:sz w:val="26"/>
      <w:szCs w:val="26"/>
      <w:lang w:eastAsia="zh-C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6750"/>
    <w:pPr>
      <w:numPr>
        <w:ilvl w:val="5"/>
        <w:numId w:val="2"/>
      </w:numPr>
      <w:suppressAutoHyphens/>
      <w:spacing w:before="240" w:after="60" w:line="240" w:lineRule="auto"/>
      <w:jc w:val="both"/>
      <w:outlineLvl w:val="5"/>
    </w:pPr>
    <w:rPr>
      <w:rFonts w:ascii="Calibri" w:eastAsia="Times New Roman" w:hAnsi="Calibri" w:cs="Times New Roman"/>
      <w:b/>
      <w:color w:val="000000"/>
      <w:kern w:val="1"/>
      <w:lang w:eastAsia="zh-C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6750"/>
    <w:pPr>
      <w:numPr>
        <w:ilvl w:val="6"/>
        <w:numId w:val="2"/>
      </w:numPr>
      <w:suppressAutoHyphens/>
      <w:spacing w:before="240" w:after="60" w:line="240" w:lineRule="auto"/>
      <w:jc w:val="both"/>
      <w:outlineLvl w:val="6"/>
    </w:pPr>
    <w:rPr>
      <w:rFonts w:ascii="Calibri" w:eastAsia="Times New Roman" w:hAnsi="Calibri" w:cs="Times New Roman"/>
      <w:bCs/>
      <w:color w:val="000000"/>
      <w:kern w:val="1"/>
      <w:sz w:val="24"/>
      <w:szCs w:val="24"/>
      <w:lang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6750"/>
    <w:pPr>
      <w:numPr>
        <w:ilvl w:val="7"/>
        <w:numId w:val="2"/>
      </w:numPr>
      <w:suppressAutoHyphens/>
      <w:spacing w:before="240" w:after="60" w:line="240" w:lineRule="auto"/>
      <w:jc w:val="both"/>
      <w:outlineLvl w:val="7"/>
    </w:pPr>
    <w:rPr>
      <w:rFonts w:ascii="Calibri" w:eastAsia="Times New Roman" w:hAnsi="Calibri" w:cs="Times New Roman"/>
      <w:bCs/>
      <w:i/>
      <w:iCs/>
      <w:color w:val="000000"/>
      <w:kern w:val="1"/>
      <w:sz w:val="24"/>
      <w:szCs w:val="24"/>
      <w:lang w:eastAsia="zh-C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6750"/>
    <w:pPr>
      <w:numPr>
        <w:ilvl w:val="8"/>
        <w:numId w:val="2"/>
      </w:numPr>
      <w:suppressAutoHyphens/>
      <w:spacing w:before="240" w:after="60" w:line="240" w:lineRule="auto"/>
      <w:jc w:val="both"/>
      <w:outlineLvl w:val="8"/>
    </w:pPr>
    <w:rPr>
      <w:rFonts w:ascii="Cambria" w:eastAsia="Times New Roman" w:hAnsi="Cambria" w:cs="Times New Roman"/>
      <w:bCs/>
      <w:color w:val="000000"/>
      <w:kern w:val="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33A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33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3A4A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basedOn w:val="a0"/>
    <w:link w:val="10"/>
    <w:rsid w:val="00016750"/>
    <w:rPr>
      <w:rFonts w:ascii="Open Sans Condensed" w:eastAsia="Arial" w:hAnsi="Open Sans Condensed" w:cs="Times New Roman"/>
      <w:b/>
      <w:caps/>
      <w:kern w:val="1"/>
      <w:sz w:val="44"/>
      <w:szCs w:val="28"/>
      <w:lang w:eastAsia="ru-RU" w:bidi="hi-IN"/>
    </w:rPr>
  </w:style>
  <w:style w:type="character" w:customStyle="1" w:styleId="20">
    <w:name w:val="Заголовок 2 Знак"/>
    <w:basedOn w:val="a0"/>
    <w:link w:val="2"/>
    <w:rsid w:val="00016750"/>
    <w:rPr>
      <w:rFonts w:ascii="Open Sans Condensed" w:eastAsia="Arial" w:hAnsi="Open Sans Condensed" w:cs="Times New Roman"/>
      <w:b/>
      <w:kern w:val="1"/>
      <w:sz w:val="36"/>
      <w:szCs w:val="28"/>
      <w:lang w:eastAsia="zh-CN" w:bidi="hi-IN"/>
    </w:rPr>
  </w:style>
  <w:style w:type="character" w:customStyle="1" w:styleId="30">
    <w:name w:val="Заголовок 3 Знак"/>
    <w:basedOn w:val="a0"/>
    <w:link w:val="3"/>
    <w:uiPriority w:val="9"/>
    <w:rsid w:val="00016750"/>
    <w:rPr>
      <w:rFonts w:ascii="Open Sans Condensed" w:eastAsia="Microsoft YaHei" w:hAnsi="Open Sans Condensed" w:cs="Mangal"/>
      <w:kern w:val="1"/>
      <w:sz w:val="28"/>
      <w:szCs w:val="28"/>
      <w:lang w:eastAsia="zh-CN" w:bidi="hi-IN"/>
    </w:rPr>
  </w:style>
  <w:style w:type="character" w:customStyle="1" w:styleId="40">
    <w:name w:val="Заголовок 4 Знак"/>
    <w:basedOn w:val="a0"/>
    <w:link w:val="4"/>
    <w:uiPriority w:val="9"/>
    <w:rsid w:val="00016750"/>
    <w:rPr>
      <w:rFonts w:ascii="Open Sans Condensed" w:eastAsia="Times New Roman" w:hAnsi="Open Sans Condensed" w:cs="Open Sans Condensed"/>
      <w:b/>
      <w:bCs/>
      <w:color w:val="000000"/>
      <w:kern w:val="1"/>
      <w:sz w:val="24"/>
      <w:szCs w:val="24"/>
      <w:lang w:eastAsia="zh-CN"/>
    </w:rPr>
  </w:style>
  <w:style w:type="character" w:customStyle="1" w:styleId="50">
    <w:name w:val="Заголовок 5 Знак"/>
    <w:basedOn w:val="a0"/>
    <w:link w:val="5"/>
    <w:uiPriority w:val="9"/>
    <w:semiHidden/>
    <w:rsid w:val="00016750"/>
    <w:rPr>
      <w:rFonts w:ascii="Calibri" w:eastAsia="Times New Roman" w:hAnsi="Calibri" w:cs="Times New Roman"/>
      <w:b/>
      <w:bCs/>
      <w:i/>
      <w:iCs/>
      <w:color w:val="000000"/>
      <w:kern w:val="1"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uiPriority w:val="9"/>
    <w:semiHidden/>
    <w:rsid w:val="00016750"/>
    <w:rPr>
      <w:rFonts w:ascii="Calibri" w:eastAsia="Times New Roman" w:hAnsi="Calibri" w:cs="Times New Roman"/>
      <w:b/>
      <w:color w:val="000000"/>
      <w:kern w:val="1"/>
      <w:lang w:eastAsia="zh-CN"/>
    </w:rPr>
  </w:style>
  <w:style w:type="character" w:customStyle="1" w:styleId="70">
    <w:name w:val="Заголовок 7 Знак"/>
    <w:basedOn w:val="a0"/>
    <w:link w:val="7"/>
    <w:uiPriority w:val="9"/>
    <w:semiHidden/>
    <w:rsid w:val="00016750"/>
    <w:rPr>
      <w:rFonts w:ascii="Calibri" w:eastAsia="Times New Roman" w:hAnsi="Calibri" w:cs="Times New Roman"/>
      <w:bCs/>
      <w:color w:val="000000"/>
      <w:kern w:val="1"/>
      <w:sz w:val="24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semiHidden/>
    <w:rsid w:val="00016750"/>
    <w:rPr>
      <w:rFonts w:ascii="Calibri" w:eastAsia="Times New Roman" w:hAnsi="Calibri" w:cs="Times New Roman"/>
      <w:bCs/>
      <w:i/>
      <w:iCs/>
      <w:color w:val="000000"/>
      <w:kern w:val="1"/>
      <w:sz w:val="24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"/>
    <w:semiHidden/>
    <w:rsid w:val="00016750"/>
    <w:rPr>
      <w:rFonts w:ascii="Cambria" w:eastAsia="Times New Roman" w:hAnsi="Cambria" w:cs="Times New Roman"/>
      <w:bCs/>
      <w:color w:val="000000"/>
      <w:kern w:val="1"/>
      <w:lang w:eastAsia="zh-CN"/>
    </w:rPr>
  </w:style>
  <w:style w:type="paragraph" w:customStyle="1" w:styleId="1">
    <w:name w:val="Маркированный список1"/>
    <w:basedOn w:val="a"/>
    <w:link w:val="12"/>
    <w:qFormat/>
    <w:rsid w:val="00016750"/>
    <w:pPr>
      <w:numPr>
        <w:numId w:val="1"/>
      </w:numPr>
      <w:suppressAutoHyphens/>
      <w:spacing w:before="60" w:after="60" w:line="240" w:lineRule="auto"/>
    </w:pPr>
    <w:rPr>
      <w:rFonts w:ascii="Times New Roman" w:eastAsia="Times New Roman" w:hAnsi="Times New Roman" w:cs="Times New Roman"/>
      <w:iCs/>
      <w:color w:val="000000"/>
      <w:kern w:val="1"/>
      <w:szCs w:val="20"/>
      <w:lang w:eastAsia="zh-CN"/>
    </w:rPr>
  </w:style>
  <w:style w:type="character" w:customStyle="1" w:styleId="12">
    <w:name w:val="Маркированный список1 Знак"/>
    <w:link w:val="1"/>
    <w:rsid w:val="00016750"/>
    <w:rPr>
      <w:rFonts w:ascii="Times New Roman" w:eastAsia="Times New Roman" w:hAnsi="Times New Roman" w:cs="Times New Roman"/>
      <w:iCs/>
      <w:color w:val="000000"/>
      <w:kern w:val="1"/>
      <w:szCs w:val="20"/>
      <w:lang w:eastAsia="zh-CN"/>
    </w:rPr>
  </w:style>
  <w:style w:type="paragraph" w:customStyle="1" w:styleId="a5">
    <w:name w:val="Главный"/>
    <w:basedOn w:val="a"/>
    <w:link w:val="a6"/>
    <w:qFormat/>
    <w:rsid w:val="00016750"/>
    <w:pPr>
      <w:tabs>
        <w:tab w:val="left" w:pos="0"/>
      </w:tabs>
      <w:suppressAutoHyphens/>
      <w:spacing w:before="120" w:after="120" w:line="240" w:lineRule="auto"/>
      <w:ind w:left="225" w:right="120" w:firstLine="109"/>
    </w:pPr>
    <w:rPr>
      <w:rFonts w:ascii="Times New Roman" w:eastAsia="Times New Roman" w:hAnsi="Times New Roman" w:cs="Times New Roman"/>
      <w:bCs/>
      <w:iCs/>
      <w:color w:val="000000"/>
      <w:kern w:val="1"/>
      <w:sz w:val="24"/>
      <w:szCs w:val="24"/>
      <w:lang w:val="x-none" w:eastAsia="zh-CN"/>
    </w:rPr>
  </w:style>
  <w:style w:type="character" w:customStyle="1" w:styleId="a6">
    <w:name w:val="Главный Знак"/>
    <w:link w:val="a5"/>
    <w:rsid w:val="00016750"/>
    <w:rPr>
      <w:rFonts w:ascii="Times New Roman" w:eastAsia="Times New Roman" w:hAnsi="Times New Roman" w:cs="Times New Roman"/>
      <w:bCs/>
      <w:iCs/>
      <w:color w:val="000000"/>
      <w:kern w:val="1"/>
      <w:sz w:val="24"/>
      <w:szCs w:val="24"/>
      <w:lang w:val="x-none" w:eastAsia="zh-CN"/>
    </w:rPr>
  </w:style>
  <w:style w:type="character" w:styleId="a7">
    <w:name w:val="Strong"/>
    <w:uiPriority w:val="22"/>
    <w:qFormat/>
    <w:rsid w:val="00016750"/>
    <w:rPr>
      <w:b/>
      <w:bCs/>
    </w:rPr>
  </w:style>
  <w:style w:type="paragraph" w:styleId="a8">
    <w:name w:val="table of figures"/>
    <w:basedOn w:val="a"/>
    <w:qFormat/>
    <w:rsid w:val="00016750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bCs/>
      <w:i/>
      <w:noProof/>
      <w:color w:val="000000"/>
      <w:kern w:val="1"/>
      <w:sz w:val="21"/>
      <w:szCs w:val="24"/>
      <w:lang w:eastAsia="ru-RU"/>
    </w:rPr>
  </w:style>
  <w:style w:type="character" w:styleId="a9">
    <w:name w:val="Emphasis"/>
    <w:uiPriority w:val="20"/>
    <w:qFormat/>
    <w:rsid w:val="00016750"/>
    <w:rPr>
      <w:i/>
      <w:iCs/>
    </w:rPr>
  </w:style>
  <w:style w:type="paragraph" w:styleId="aa">
    <w:name w:val="Normal (Web)"/>
    <w:basedOn w:val="a"/>
    <w:uiPriority w:val="99"/>
    <w:rsid w:val="00016750"/>
    <w:pPr>
      <w:autoSpaceDE w:val="0"/>
      <w:autoSpaceDN w:val="0"/>
      <w:adjustRightInd w:val="0"/>
      <w:spacing w:before="100" w:beforeAutospacing="1" w:after="100" w:afterAutospacing="1" w:line="240" w:lineRule="auto"/>
      <w:ind w:left="225" w:right="120"/>
    </w:pPr>
    <w:rPr>
      <w:rFonts w:ascii="Times New Roman" w:eastAsia="Times New Roman" w:hAnsi="Times New Roman" w:cs="Times New Roman"/>
      <w:bCs/>
      <w:color w:val="000000"/>
      <w:sz w:val="24"/>
      <w:szCs w:val="24"/>
      <w:lang w:eastAsia="ru-RU"/>
    </w:rPr>
  </w:style>
  <w:style w:type="paragraph" w:customStyle="1" w:styleId="13">
    <w:name w:val="1 строка"/>
    <w:basedOn w:val="ab"/>
    <w:link w:val="14"/>
    <w:qFormat/>
    <w:rsid w:val="00016750"/>
    <w:pPr>
      <w:keepNext/>
      <w:widowControl w:val="0"/>
      <w:numPr>
        <w:ilvl w:val="0"/>
      </w:numPr>
      <w:suppressAutoHyphens/>
      <w:spacing w:before="60" w:after="120" w:line="240" w:lineRule="auto"/>
    </w:pPr>
    <w:rPr>
      <w:rFonts w:ascii="Open Sans Condensed" w:eastAsia="Microsoft YaHei" w:hAnsi="Open Sans Condensed" w:cs="Mangal"/>
      <w:i w:val="0"/>
      <w:iCs w:val="0"/>
      <w:kern w:val="1"/>
      <w:sz w:val="28"/>
      <w:szCs w:val="28"/>
      <w:lang w:eastAsia="zh-CN" w:bidi="hi-IN"/>
    </w:rPr>
  </w:style>
  <w:style w:type="character" w:customStyle="1" w:styleId="14">
    <w:name w:val="1 строка Знак"/>
    <w:basedOn w:val="ac"/>
    <w:link w:val="13"/>
    <w:rsid w:val="00016750"/>
    <w:rPr>
      <w:rFonts w:ascii="Open Sans Condensed" w:eastAsia="Microsoft YaHei" w:hAnsi="Open Sans Condensed" w:cs="Mangal"/>
      <w:i w:val="0"/>
      <w:iCs w:val="0"/>
      <w:color w:val="4F81BD" w:themeColor="accent1"/>
      <w:spacing w:val="15"/>
      <w:kern w:val="1"/>
      <w:sz w:val="28"/>
      <w:szCs w:val="28"/>
      <w:lang w:eastAsia="zh-CN" w:bidi="hi-IN"/>
    </w:rPr>
  </w:style>
  <w:style w:type="paragraph" w:styleId="ab">
    <w:name w:val="Subtitle"/>
    <w:basedOn w:val="a"/>
    <w:next w:val="a"/>
    <w:link w:val="ac"/>
    <w:uiPriority w:val="11"/>
    <w:qFormat/>
    <w:rsid w:val="0001675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01675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emf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1262</Words>
  <Characters>7196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Говенько</dc:creator>
  <cp:lastModifiedBy>Сергей Говенько</cp:lastModifiedBy>
  <cp:revision>2</cp:revision>
  <dcterms:created xsi:type="dcterms:W3CDTF">2018-07-16T10:03:00Z</dcterms:created>
  <dcterms:modified xsi:type="dcterms:W3CDTF">2018-07-16T10:03:00Z</dcterms:modified>
</cp:coreProperties>
</file>